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6535201"/>
    <w:bookmarkEnd w:id="0"/>
    <w:p w14:paraId="5432B4EC" w14:textId="2C352C66" w:rsidR="001E59F3" w:rsidRDefault="00A91D75" w:rsidP="00A91D75">
      <w:r>
        <w:rPr>
          <w:noProof/>
        </w:rPr>
        <mc:AlternateContent>
          <mc:Choice Requires="wps">
            <w:drawing>
              <wp:anchor distT="0" distB="0" distL="114300" distR="114300" simplePos="0" relativeHeight="251657216" behindDoc="1" locked="0" layoutInCell="1" allowOverlap="1" wp14:anchorId="1939FDFF" wp14:editId="60D1D702">
                <wp:simplePos x="0" y="0"/>
                <wp:positionH relativeFrom="column">
                  <wp:posOffset>-731520</wp:posOffset>
                </wp:positionH>
                <wp:positionV relativeFrom="page">
                  <wp:posOffset>631066</wp:posOffset>
                </wp:positionV>
                <wp:extent cx="5769610" cy="4159876"/>
                <wp:effectExtent l="0" t="0" r="2540" b="0"/>
                <wp:wrapNone/>
                <wp:docPr id="2" name="Rectangle 2" descr="colored rectangle"/>
                <wp:cNvGraphicFramePr/>
                <a:graphic xmlns:a="http://schemas.openxmlformats.org/drawingml/2006/main">
                  <a:graphicData uri="http://schemas.microsoft.com/office/word/2010/wordprocessingShape">
                    <wps:wsp>
                      <wps:cNvSpPr/>
                      <wps:spPr>
                        <a:xfrm>
                          <a:off x="0" y="0"/>
                          <a:ext cx="5769610" cy="415987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8AC3FB" id="Rectangle 2" o:spid="_x0000_s1026" alt="colored rectangle" style="position:absolute;margin-left:-57.6pt;margin-top:49.7pt;width:454.3pt;height:327.5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" fillcolor="#f3d569 [3204]" stroked="f" strokeweight="2pt">
                <w10:wrap anchory="page"/>
              </v:rect>
            </w:pict>
          </mc:Fallback>
        </mc:AlternateContent>
      </w:r>
    </w:p>
    <w:tbl>
      <w:tblPr>
        <w:tblpPr w:leftFromText="180" w:rightFromText="180" w:vertAnchor="text" w:tblpX="-19" w:tblpY="8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60"/>
      </w:tblGrid>
      <w:tr w:rsidR="00A91D75" w14:paraId="2B4EA55B" w14:textId="77777777" w:rsidTr="00A91D75">
        <w:trPr>
          <w:trHeight w:val="2150"/>
        </w:trPr>
        <w:tc>
          <w:tcPr>
            <w:tcW w:w="5760" w:type="dxa"/>
            <w:tcBorders>
              <w:top w:val="nil"/>
              <w:left w:val="nil"/>
              <w:bottom w:val="nil"/>
              <w:right w:val="nil"/>
            </w:tcBorders>
            <w:vAlign w:val="center"/>
          </w:tcPr>
          <w:p w14:paraId="3853997A" w14:textId="688D8028" w:rsidR="00A91D75" w:rsidRPr="001E59F3" w:rsidRDefault="00C6323A" w:rsidP="00A91D75">
            <w:pPr>
              <w:pStyle w:val="Titel"/>
              <w:framePr w:hSpace="0" w:wrap="auto" w:vAnchor="margin" w:xAlign="left" w:yAlign="inline"/>
            </w:pPr>
            <w:r>
              <w:rPr>
                <w:noProof/>
              </w:rPr>
              <mc:AlternateContent>
                <mc:Choice Requires="wps">
                  <w:drawing>
                    <wp:anchor distT="0" distB="0" distL="114300" distR="114300" simplePos="0" relativeHeight="251659264" behindDoc="1" locked="0" layoutInCell="1" allowOverlap="1" wp14:anchorId="2F9C4DC9" wp14:editId="263067C6">
                      <wp:simplePos x="0" y="0"/>
                      <wp:positionH relativeFrom="column">
                        <wp:posOffset>-718820</wp:posOffset>
                      </wp:positionH>
                      <wp:positionV relativeFrom="page">
                        <wp:posOffset>-94615</wp:posOffset>
                      </wp:positionV>
                      <wp:extent cx="7367270" cy="2332990"/>
                      <wp:effectExtent l="0" t="0" r="5080" b="0"/>
                      <wp:wrapNone/>
                      <wp:docPr id="4" name="Rectangle: Single Corner Snipped 4" descr="colored rectangle"/>
                      <wp:cNvGraphicFramePr/>
                      <a:graphic xmlns:a="http://schemas.openxmlformats.org/drawingml/2006/main">
                        <a:graphicData uri="http://schemas.microsoft.com/office/word/2010/wordprocessingShape">
                          <wps:wsp>
                            <wps:cNvSpPr/>
                            <wps:spPr>
                              <a:xfrm flipV="1">
                                <a:off x="0" y="0"/>
                                <a:ext cx="7367270" cy="2332990"/>
                              </a:xfrm>
                              <a:prstGeom prst="snip1Rect">
                                <a:avLst>
                                  <a:gd name="adj" fmla="val 47819"/>
                                </a:avLst>
                              </a:prstGeom>
                              <a:solidFill>
                                <a:schemeClr val="tx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73383" id="Rectangle: Single Corner Snipped 4" o:spid="_x0000_s1026" alt="colored rectangle" style="position:absolute;margin-left:-56.6pt;margin-top:-7.45pt;width:580.1pt;height:183.7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367270,233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" path="m,l6251658,,7367270,1115612r,1217378l,2332990,,xe" fillcolor="#3a3363 [3215]" stroked="f">
                      <v:path arrowok="t" o:connecttype="custom" o:connectlocs="0,0;6251658,0;7367270,1115612;7367270,2332990;0,2332990;0,0" o:connectangles="0,0,0,0,0,0"/>
                      <w10:wrap anchory="page"/>
                    </v:shape>
                  </w:pict>
                </mc:Fallback>
              </mc:AlternateContent>
            </w:r>
            <w:r w:rsidR="00A91D75" w:rsidRPr="001E59F3">
              <w:t>ANNUAL REPORT</w:t>
            </w:r>
          </w:p>
          <w:p w14:paraId="7A33ABB1" w14:textId="4388982C" w:rsidR="00A91D75" w:rsidRPr="001E59F3" w:rsidRDefault="00C705D1" w:rsidP="00A91D75">
            <w:pPr>
              <w:pStyle w:val="Titel"/>
              <w:framePr w:hSpace="0" w:wrap="auto" w:vAnchor="margin" w:xAlign="left" w:yAlign="inline"/>
            </w:pPr>
            <w:r>
              <w:t>F00TPRINT TO</w:t>
            </w:r>
            <w:r w:rsidR="004D045A">
              <w:t xml:space="preserve"> </w:t>
            </w:r>
            <w:r>
              <w:t>FREE</w:t>
            </w:r>
            <w:r w:rsidR="004D045A">
              <w:t>DOM  202</w:t>
            </w:r>
            <w:r w:rsidR="00E67484">
              <w:t>0/2021</w:t>
            </w:r>
          </w:p>
        </w:tc>
      </w:tr>
    </w:tbl>
    <w:tbl>
      <w:tblPr>
        <w:tblpPr w:leftFromText="180" w:rightFromText="180" w:vertAnchor="text" w:tblpX="-80" w:tblpY="11853"/>
        <w:tblW w:w="9990" w:type="dxa"/>
        <w:tblBorders>
          <w:insideH w:val="single" w:sz="24" w:space="0" w:color="262140" w:themeColor="text1"/>
        </w:tblBorders>
        <w:tblCellMar>
          <w:left w:w="0" w:type="dxa"/>
          <w:right w:w="0" w:type="dxa"/>
        </w:tblCellMar>
        <w:tblLook w:val="0000" w:firstRow="0" w:lastRow="0" w:firstColumn="0" w:lastColumn="0" w:noHBand="0" w:noVBand="0"/>
      </w:tblPr>
      <w:tblGrid>
        <w:gridCol w:w="4435"/>
        <w:gridCol w:w="4320"/>
        <w:gridCol w:w="2070"/>
      </w:tblGrid>
      <w:tr w:rsidR="00A91D75" w14:paraId="1ECB0C7A" w14:textId="77777777" w:rsidTr="00C6323A">
        <w:trPr>
          <w:trHeight w:val="358"/>
        </w:trPr>
        <w:tc>
          <w:tcPr>
            <w:tcW w:w="3567" w:type="dxa"/>
          </w:tcPr>
          <w:p w14:paraId="032A57DF" w14:textId="77777777" w:rsidR="00A91D75" w:rsidRDefault="00A91D75" w:rsidP="00A91D75">
            <w:r>
              <w:rPr>
                <w:noProof/>
              </w:rPr>
              <mc:AlternateContent>
                <mc:Choice Requires="wps">
                  <w:drawing>
                    <wp:inline distT="0" distB="0" distL="0" distR="0" wp14:anchorId="1467B3E1" wp14:editId="696C8E4F">
                      <wp:extent cx="2112135" cy="309093"/>
                      <wp:effectExtent l="0" t="0" r="0" b="15240"/>
                      <wp:docPr id="6" name="Text Box 6"/>
                      <wp:cNvGraphicFramePr/>
                      <a:graphic xmlns:a="http://schemas.openxmlformats.org/drawingml/2006/main">
                        <a:graphicData uri="http://schemas.microsoft.com/office/word/2010/wordprocessingShape">
                          <wps:wsp>
                            <wps:cNvSpPr txBox="1"/>
                            <wps:spPr>
                              <a:xfrm>
                                <a:off x="0" y="0"/>
                                <a:ext cx="2112135" cy="309093"/>
                              </a:xfrm>
                              <a:prstGeom prst="rect">
                                <a:avLst/>
                              </a:prstGeom>
                              <a:noFill/>
                              <a:ln w="6350">
                                <a:noFill/>
                              </a:ln>
                            </wps:spPr>
                            <wps:txbx>
                              <w:txbxContent>
                                <w:p w14:paraId="6E6D8F80" w14:textId="5B7E5724" w:rsidR="00A91D75" w:rsidRPr="00A91D75" w:rsidRDefault="00A91D75" w:rsidP="00A91D75">
                                  <w:pPr>
                                    <w:pStyle w:val="Ondertitel"/>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inline>
                  </w:drawing>
                </mc:Choice>
                <mc:Fallback>
                  <w:pict>
                    <v:shapetype w14:anchorId="1467B3E1" id="_x0000_t202" coordsize="21600,21600" o:spt="202" path="m,l,21600r21600,l21600,xe">
                      <v:stroke joinstyle="miter"/>
                      <v:path gradientshapeok="t" o:connecttype="rect"/>
                    </v:shapetype>
                    <v:shape id="Text Box 6" o:spid="_x0000_s1026" type="#_x0000_t202" style="width:166.3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" filled="f" stroked="f" strokeweight=".5pt">
                      <v:textbox inset=",,,0">
                        <w:txbxContent>
                          <w:p w14:paraId="6E6D8F80" w14:textId="5B7E5724" w:rsidR="00A91D75" w:rsidRPr="00A91D75" w:rsidRDefault="00A91D75" w:rsidP="00A91D75">
                            <w:pPr>
                              <w:pStyle w:val="Subtitle"/>
                            </w:pPr>
                          </w:p>
                        </w:txbxContent>
                      </v:textbox>
                      <w10:anchorlock/>
                    </v:shape>
                  </w:pict>
                </mc:Fallback>
              </mc:AlternateContent>
            </w:r>
          </w:p>
        </w:tc>
        <w:tc>
          <w:tcPr>
            <w:tcW w:w="2940" w:type="dxa"/>
            <w:vAlign w:val="bottom"/>
          </w:tcPr>
          <w:p w14:paraId="0A79C840" w14:textId="77777777" w:rsidR="00A91D75" w:rsidRDefault="00A91D75" w:rsidP="00A91D75"/>
        </w:tc>
        <w:tc>
          <w:tcPr>
            <w:tcW w:w="3483" w:type="dxa"/>
            <w:vAlign w:val="bottom"/>
          </w:tcPr>
          <w:p w14:paraId="7D04089B" w14:textId="77777777" w:rsidR="00A91D75" w:rsidRDefault="00A91D75" w:rsidP="00A91D75">
            <w:pPr>
              <w:jc w:val="right"/>
            </w:pPr>
          </w:p>
        </w:tc>
      </w:tr>
      <w:tr w:rsidR="00A91D75" w14:paraId="6D72715E" w14:textId="77777777" w:rsidTr="00C6323A">
        <w:trPr>
          <w:trHeight w:val="1197"/>
        </w:trPr>
        <w:tc>
          <w:tcPr>
            <w:tcW w:w="3567" w:type="dxa"/>
          </w:tcPr>
          <w:p w14:paraId="6EAA5758" w14:textId="77777777" w:rsidR="00A91D75" w:rsidRDefault="00A91D75" w:rsidP="00A91D75">
            <w:pPr>
              <w:rPr>
                <w:noProof/>
              </w:rPr>
            </w:pPr>
            <w:r>
              <w:rPr>
                <w:noProof/>
              </w:rPr>
              <mc:AlternateContent>
                <mc:Choice Requires="wps">
                  <w:drawing>
                    <wp:inline distT="0" distB="0" distL="0" distR="0" wp14:anchorId="049C6929" wp14:editId="128BE0A2">
                      <wp:extent cx="2816773" cy="566671"/>
                      <wp:effectExtent l="0" t="0" r="0" b="5080"/>
                      <wp:docPr id="7" name="Text Box 7"/>
                      <wp:cNvGraphicFramePr/>
                      <a:graphic xmlns:a="http://schemas.openxmlformats.org/drawingml/2006/main">
                        <a:graphicData uri="http://schemas.microsoft.com/office/word/2010/wordprocessingShape">
                          <wps:wsp>
                            <wps:cNvSpPr txBox="1"/>
                            <wps:spPr>
                              <a:xfrm>
                                <a:off x="0" y="0"/>
                                <a:ext cx="2816773" cy="566671"/>
                              </a:xfrm>
                              <a:prstGeom prst="rect">
                                <a:avLst/>
                              </a:prstGeom>
                              <a:noFill/>
                              <a:ln w="6350">
                                <a:noFill/>
                              </a:ln>
                            </wps:spPr>
                            <wps:txbx>
                              <w:txbxContent>
                                <w:p w14:paraId="01C3C4E8" w14:textId="2E5D57EC" w:rsidR="00A91D75" w:rsidRPr="00D13A07" w:rsidRDefault="00362760" w:rsidP="00A91D75">
                                  <w:pPr>
                                    <w:rPr>
                                      <w:color w:val="auto"/>
                                      <w:sz w:val="20"/>
                                    </w:rPr>
                                  </w:pPr>
                                  <w:hyperlink r:id="rId8" w:history="1">
                                    <w:r w:rsidR="00573C50" w:rsidRPr="00D13A07">
                                      <w:rPr>
                                        <w:rStyle w:val="Hyperlink"/>
                                        <w:color w:val="auto"/>
                                        <w:sz w:val="20"/>
                                      </w:rPr>
                                      <w:t>Malaikaconsultancy@footprinttofreedom.com</w:t>
                                    </w:r>
                                  </w:hyperlink>
                                </w:p>
                                <w:p w14:paraId="6631CCC1" w14:textId="4E02B19B" w:rsidR="00573C50" w:rsidRPr="00D13A07" w:rsidRDefault="00573C50" w:rsidP="00A91D75">
                                  <w:pPr>
                                    <w:rPr>
                                      <w:color w:val="auto"/>
                                      <w:sz w:val="20"/>
                                    </w:rPr>
                                  </w:pPr>
                                  <w:r w:rsidRPr="00D13A07">
                                    <w:rPr>
                                      <w:color w:val="auto"/>
                                      <w:sz w:val="20"/>
                                    </w:rPr>
                                    <w:t>www.footprinttofreedom.org</w:t>
                                  </w:r>
                                </w:p>
                                <w:p w14:paraId="4E65A9A9" w14:textId="70BEDFE6" w:rsidR="00A91D75" w:rsidRPr="00573C50" w:rsidRDefault="00A91D75" w:rsidP="00A91D75">
                                  <w:pPr>
                                    <w:rPr>
                                      <w:sz w:val="20"/>
                                    </w:rPr>
                                  </w:pPr>
                                </w:p>
                                <w:p w14:paraId="2D2A86C6" w14:textId="77777777" w:rsidR="00A91D75" w:rsidRPr="00A91D75" w:rsidRDefault="00A91D75" w:rsidP="00A91D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9C6929" id="Text Box 7" o:spid="_x0000_s1027" type="#_x0000_t202" style="width:221.8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" filled="f" stroked="f" strokeweight=".5pt">
                      <v:textbox>
                        <w:txbxContent>
                          <w:p w14:paraId="01C3C4E8" w14:textId="2E5D57EC" w:rsidR="00A91D75" w:rsidRPr="00D13A07" w:rsidRDefault="00573C50" w:rsidP="00A91D75">
                            <w:pPr>
                              <w:rPr>
                                <w:color w:val="auto"/>
                                <w:sz w:val="20"/>
                              </w:rPr>
                            </w:pPr>
                            <w:hyperlink r:id="rId9" w:history="1">
                              <w:r w:rsidRPr="00D13A07">
                                <w:rPr>
                                  <w:rStyle w:val="Hyperlink"/>
                                  <w:color w:val="auto"/>
                                  <w:sz w:val="20"/>
                                </w:rPr>
                                <w:t>Malaikaconsultancy@footprinttofreedom.com</w:t>
                              </w:r>
                            </w:hyperlink>
                          </w:p>
                          <w:p w14:paraId="6631CCC1" w14:textId="4E02B19B" w:rsidR="00573C50" w:rsidRPr="00D13A07" w:rsidRDefault="00573C50" w:rsidP="00A91D75">
                            <w:pPr>
                              <w:rPr>
                                <w:color w:val="auto"/>
                                <w:sz w:val="20"/>
                              </w:rPr>
                            </w:pPr>
                            <w:r w:rsidRPr="00D13A07">
                              <w:rPr>
                                <w:color w:val="auto"/>
                                <w:sz w:val="20"/>
                              </w:rPr>
                              <w:t>www.footprinttofreedom.org</w:t>
                            </w:r>
                          </w:p>
                          <w:p w14:paraId="4E65A9A9" w14:textId="70BEDFE6" w:rsidR="00A91D75" w:rsidRPr="00573C50" w:rsidRDefault="00A91D75" w:rsidP="00A91D75">
                            <w:pPr>
                              <w:rPr>
                                <w:sz w:val="20"/>
                              </w:rPr>
                            </w:pPr>
                          </w:p>
                          <w:p w14:paraId="2D2A86C6" w14:textId="77777777" w:rsidR="00A91D75" w:rsidRPr="00A91D75" w:rsidRDefault="00A91D75" w:rsidP="00A91D75"/>
                        </w:txbxContent>
                      </v:textbox>
                      <w10:anchorlock/>
                    </v:shape>
                  </w:pict>
                </mc:Fallback>
              </mc:AlternateContent>
            </w:r>
          </w:p>
        </w:tc>
        <w:tc>
          <w:tcPr>
            <w:tcW w:w="2940" w:type="dxa"/>
            <w:vAlign w:val="bottom"/>
          </w:tcPr>
          <w:p w14:paraId="17E5BF8F" w14:textId="77777777" w:rsidR="00A91D75" w:rsidRDefault="00A91D75" w:rsidP="00A91D75">
            <w:pPr>
              <w:rPr>
                <w:noProof/>
              </w:rPr>
            </w:pPr>
            <w:r>
              <w:rPr>
                <w:noProof/>
              </w:rPr>
              <mc:AlternateContent>
                <mc:Choice Requires="wps">
                  <w:drawing>
                    <wp:inline distT="0" distB="0" distL="0" distR="0" wp14:anchorId="2AA4EAB7" wp14:editId="15F11232">
                      <wp:extent cx="2743200" cy="742950"/>
                      <wp:effectExtent l="0" t="0" r="0" b="0"/>
                      <wp:docPr id="14" name="Text Box 14"/>
                      <wp:cNvGraphicFramePr/>
                      <a:graphic xmlns:a="http://schemas.openxmlformats.org/drawingml/2006/main">
                        <a:graphicData uri="http://schemas.microsoft.com/office/word/2010/wordprocessingShape">
                          <wps:wsp>
                            <wps:cNvSpPr txBox="1"/>
                            <wps:spPr>
                              <a:xfrm>
                                <a:off x="0" y="0"/>
                                <a:ext cx="2743200" cy="742950"/>
                              </a:xfrm>
                              <a:prstGeom prst="rect">
                                <a:avLst/>
                              </a:prstGeom>
                              <a:noFill/>
                              <a:ln w="6350">
                                <a:noFill/>
                              </a:ln>
                            </wps:spPr>
                            <wps:txbx>
                              <w:txbxContent>
                                <w:p w14:paraId="4602BFD6" w14:textId="77777777" w:rsidR="00573C50" w:rsidRPr="00573C50" w:rsidRDefault="00A91D75" w:rsidP="00A91D75">
                                  <w:pPr>
                                    <w:rPr>
                                      <w:sz w:val="20"/>
                                    </w:rPr>
                                  </w:pPr>
                                  <w:r w:rsidRPr="00573C50">
                                    <w:rPr>
                                      <w:sz w:val="20"/>
                                    </w:rPr>
                                    <w:t xml:space="preserve">Tel: </w:t>
                                  </w:r>
                                  <w:r w:rsidR="00573C50" w:rsidRPr="00573C50">
                                    <w:rPr>
                                      <w:sz w:val="20"/>
                                    </w:rPr>
                                    <w:t xml:space="preserve"> 31 655536522</w:t>
                                  </w:r>
                                </w:p>
                                <w:p w14:paraId="178A042F" w14:textId="626C8CBB" w:rsidR="00A91D75" w:rsidRDefault="00A91D75" w:rsidP="00A91D75">
                                  <w:pPr>
                                    <w:rPr>
                                      <w:sz w:val="20"/>
                                    </w:rPr>
                                  </w:pPr>
                                  <w:r w:rsidRPr="00573C50">
                                    <w:rPr>
                                      <w:sz w:val="20"/>
                                    </w:rPr>
                                    <w:t xml:space="preserve"> </w:t>
                                  </w:r>
                                  <w:proofErr w:type="spellStart"/>
                                  <w:r w:rsidR="00573C50" w:rsidRPr="00573C50">
                                    <w:rPr>
                                      <w:sz w:val="20"/>
                                    </w:rPr>
                                    <w:t>Robinsonstraat</w:t>
                                  </w:r>
                                  <w:proofErr w:type="spellEnd"/>
                                  <w:r w:rsidR="00573C50" w:rsidRPr="00573C50">
                                    <w:rPr>
                                      <w:sz w:val="20"/>
                                    </w:rPr>
                                    <w:t xml:space="preserve"> 22</w:t>
                                  </w:r>
                                  <w:r w:rsidRPr="00573C50">
                                    <w:rPr>
                                      <w:sz w:val="20"/>
                                    </w:rPr>
                                    <w:t xml:space="preserve"> </w:t>
                                  </w:r>
                                  <w:r w:rsidR="00573C50" w:rsidRPr="00573C50">
                                    <w:rPr>
                                      <w:sz w:val="20"/>
                                    </w:rPr>
                                    <w:t xml:space="preserve"> 8923AS Leeuwarden </w:t>
                                  </w:r>
                                </w:p>
                                <w:p w14:paraId="795FCA4E" w14:textId="02AB72CF" w:rsidR="00573C50" w:rsidRPr="00573C50" w:rsidRDefault="00573C50" w:rsidP="00A91D75">
                                  <w:pPr>
                                    <w:rPr>
                                      <w:sz w:val="20"/>
                                    </w:rPr>
                                  </w:pPr>
                                  <w:r>
                                    <w:rPr>
                                      <w:sz w:val="20"/>
                                    </w:rPr>
                                    <w:t xml:space="preserve">Netherlands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A4EAB7" id="Text Box 14" o:spid="_x0000_s1028" type="#_x0000_t202" style="width:3in;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" filled="f" stroked="f" strokeweight=".5pt">
                      <v:textbox>
                        <w:txbxContent>
                          <w:p w14:paraId="4602BFD6" w14:textId="77777777" w:rsidR="00573C50" w:rsidRPr="00573C50" w:rsidRDefault="00A91D75" w:rsidP="00A91D75">
                            <w:pPr>
                              <w:rPr>
                                <w:sz w:val="20"/>
                              </w:rPr>
                            </w:pPr>
                            <w:r w:rsidRPr="00573C50">
                              <w:rPr>
                                <w:sz w:val="20"/>
                              </w:rPr>
                              <w:t xml:space="preserve">Tel: </w:t>
                            </w:r>
                            <w:r w:rsidR="00573C50" w:rsidRPr="00573C50">
                              <w:rPr>
                                <w:sz w:val="20"/>
                              </w:rPr>
                              <w:t xml:space="preserve"> 31 655536522</w:t>
                            </w:r>
                          </w:p>
                          <w:p w14:paraId="178A042F" w14:textId="626C8CBB" w:rsidR="00A91D75" w:rsidRDefault="00A91D75" w:rsidP="00A91D75">
                            <w:pPr>
                              <w:rPr>
                                <w:sz w:val="20"/>
                              </w:rPr>
                            </w:pPr>
                            <w:r w:rsidRPr="00573C50">
                              <w:rPr>
                                <w:sz w:val="20"/>
                              </w:rPr>
                              <w:t xml:space="preserve"> </w:t>
                            </w:r>
                            <w:proofErr w:type="spellStart"/>
                            <w:r w:rsidR="00573C50" w:rsidRPr="00573C50">
                              <w:rPr>
                                <w:sz w:val="20"/>
                              </w:rPr>
                              <w:t>Robinsonstraat</w:t>
                            </w:r>
                            <w:proofErr w:type="spellEnd"/>
                            <w:r w:rsidR="00573C50" w:rsidRPr="00573C50">
                              <w:rPr>
                                <w:sz w:val="20"/>
                              </w:rPr>
                              <w:t xml:space="preserve"> 22</w:t>
                            </w:r>
                            <w:r w:rsidRPr="00573C50">
                              <w:rPr>
                                <w:sz w:val="20"/>
                              </w:rPr>
                              <w:t xml:space="preserve"> </w:t>
                            </w:r>
                            <w:r w:rsidR="00573C50" w:rsidRPr="00573C50">
                              <w:rPr>
                                <w:sz w:val="20"/>
                              </w:rPr>
                              <w:t xml:space="preserve"> 8923AS Leeuwarden </w:t>
                            </w:r>
                          </w:p>
                          <w:p w14:paraId="795FCA4E" w14:textId="02AB72CF" w:rsidR="00573C50" w:rsidRPr="00573C50" w:rsidRDefault="00573C50" w:rsidP="00A91D75">
                            <w:pPr>
                              <w:rPr>
                                <w:sz w:val="20"/>
                              </w:rPr>
                            </w:pPr>
                            <w:r>
                              <w:rPr>
                                <w:sz w:val="20"/>
                              </w:rPr>
                              <w:t xml:space="preserve">Netherlands </w:t>
                            </w:r>
                          </w:p>
                        </w:txbxContent>
                      </v:textbox>
                      <w10:anchorlock/>
                    </v:shape>
                  </w:pict>
                </mc:Fallback>
              </mc:AlternateContent>
            </w:r>
          </w:p>
        </w:tc>
        <w:tc>
          <w:tcPr>
            <w:tcW w:w="3483" w:type="dxa"/>
            <w:vAlign w:val="bottom"/>
          </w:tcPr>
          <w:p w14:paraId="63F29CB3" w14:textId="5926700A" w:rsidR="00A91D75" w:rsidRPr="00D967AC" w:rsidRDefault="00573C50" w:rsidP="00A91D75">
            <w:pPr>
              <w:jc w:val="right"/>
              <w:rPr>
                <w:noProof/>
              </w:rPr>
            </w:pPr>
            <w:r>
              <w:rPr>
                <w:noProof/>
              </w:rPr>
              <w:drawing>
                <wp:inline distT="0" distB="0" distL="0" distR="0" wp14:anchorId="32A52379" wp14:editId="044EABC2">
                  <wp:extent cx="1314450" cy="61074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7782" cy="612289"/>
                          </a:xfrm>
                          <a:prstGeom prst="rect">
                            <a:avLst/>
                          </a:prstGeom>
                          <a:noFill/>
                          <a:ln>
                            <a:noFill/>
                          </a:ln>
                        </pic:spPr>
                      </pic:pic>
                    </a:graphicData>
                  </a:graphic>
                </wp:inline>
              </w:drawing>
            </w:r>
          </w:p>
        </w:tc>
      </w:tr>
    </w:tbl>
    <w:p w14:paraId="281E23D8" w14:textId="41A7AA08" w:rsidR="00E523C3" w:rsidRPr="008F31EF" w:rsidRDefault="00AC031B" w:rsidP="00550862">
      <w:pPr>
        <w:pStyle w:val="Kop1"/>
        <w:rPr>
          <w:sz w:val="44"/>
          <w:szCs w:val="44"/>
        </w:rPr>
      </w:pPr>
      <w:bookmarkStart w:id="1" w:name="_Hlk501114800"/>
      <w:r w:rsidRPr="008F31EF">
        <w:rPr>
          <w:sz w:val="44"/>
          <w:szCs w:val="44"/>
        </w:rPr>
        <w:lastRenderedPageBreak/>
        <w:t>FOOTPRINT TO FREEDOM ANNUAL REPORT 2020-2021</w:t>
      </w:r>
      <w:bookmarkEnd w:id="1"/>
    </w:p>
    <w:bookmarkStart w:id="2" w:name="_Toc501116468" w:displacedByCustomXml="next"/>
    <w:sdt>
      <w:sdtPr>
        <w:id w:val="1394625952"/>
        <w:placeholder>
          <w:docPart w:val="1DAEC3F0663243A3A5FCB97F421C2393"/>
        </w:placeholder>
        <w:temporary/>
        <w:showingPlcHdr/>
        <w15:appearance w15:val="hidden"/>
      </w:sdtPr>
      <w:sdtEndPr/>
      <w:sdtContent>
        <w:p w14:paraId="2751EBF0" w14:textId="77777777" w:rsidR="00E523C3" w:rsidRDefault="00E523C3" w:rsidP="00E523C3">
          <w:pPr>
            <w:pStyle w:val="Kop2"/>
          </w:pPr>
          <w:r>
            <w:t>Strategic Highlights</w:t>
          </w:r>
        </w:p>
      </w:sdtContent>
    </w:sdt>
    <w:bookmarkEnd w:id="2" w:displacedByCustomXml="prev"/>
    <w:p w14:paraId="18CF76B5" w14:textId="60B38949" w:rsidR="008E10A8" w:rsidRDefault="008F31EF" w:rsidP="008E10A8">
      <w:pPr>
        <w:rPr>
          <w:color w:val="auto"/>
          <w:sz w:val="22"/>
        </w:rPr>
      </w:pPr>
      <w:r>
        <w:t xml:space="preserve">We have </w:t>
      </w:r>
      <w:r w:rsidR="008E10A8">
        <w:t>Leverag</w:t>
      </w:r>
      <w:r>
        <w:t>ed on</w:t>
      </w:r>
      <w:r w:rsidR="008E10A8">
        <w:t xml:space="preserve"> the perspectives of survivors, volunteer hours, non-survivor expertise and mentorship, strategic partnerships, and grassroots funding, Footprint to Freedom offers 5 types of activities across East Africa (Uganda, Kenya Rwanda, Burundi, Tanzania) and The Netherlands:</w:t>
      </w:r>
    </w:p>
    <w:p w14:paraId="6A09CB27" w14:textId="77777777" w:rsidR="008E10A8" w:rsidRDefault="008E10A8" w:rsidP="008E10A8">
      <w:pPr>
        <w:pStyle w:val="Lijstalinea"/>
        <w:numPr>
          <w:ilvl w:val="0"/>
          <w:numId w:val="27"/>
        </w:numPr>
      </w:pPr>
      <w:r>
        <w:t>Empowerment</w:t>
      </w:r>
    </w:p>
    <w:p w14:paraId="14C3895D" w14:textId="77777777" w:rsidR="008E10A8" w:rsidRDefault="008E10A8" w:rsidP="008E10A8">
      <w:pPr>
        <w:pStyle w:val="Lijstalinea"/>
        <w:numPr>
          <w:ilvl w:val="0"/>
          <w:numId w:val="27"/>
        </w:numPr>
      </w:pPr>
      <w:r>
        <w:t>Awareness Raising</w:t>
      </w:r>
    </w:p>
    <w:p w14:paraId="2C79615E" w14:textId="77777777" w:rsidR="008E10A8" w:rsidRDefault="008E10A8" w:rsidP="008E10A8">
      <w:pPr>
        <w:pStyle w:val="Lijstalinea"/>
        <w:numPr>
          <w:ilvl w:val="0"/>
          <w:numId w:val="27"/>
        </w:numPr>
      </w:pPr>
      <w:r>
        <w:t>Reintegration &amp; Protection</w:t>
      </w:r>
    </w:p>
    <w:p w14:paraId="4F782C4A" w14:textId="77777777" w:rsidR="008E10A8" w:rsidRDefault="008E10A8" w:rsidP="008E10A8">
      <w:pPr>
        <w:pStyle w:val="Lijstalinea"/>
        <w:numPr>
          <w:ilvl w:val="0"/>
          <w:numId w:val="27"/>
        </w:numPr>
      </w:pPr>
      <w:r>
        <w:t>Advocacy</w:t>
      </w:r>
    </w:p>
    <w:p w14:paraId="67C06046" w14:textId="62A691C1" w:rsidR="008E10A8" w:rsidRDefault="008E10A8" w:rsidP="008E10A8">
      <w:pPr>
        <w:pStyle w:val="Lijstalinea"/>
        <w:numPr>
          <w:ilvl w:val="0"/>
          <w:numId w:val="27"/>
        </w:numPr>
      </w:pPr>
      <w:r>
        <w:t>Education</w:t>
      </w:r>
    </w:p>
    <w:p w14:paraId="2B3289F5" w14:textId="10687BCC" w:rsidR="008F31EF" w:rsidRPr="008E10A8" w:rsidRDefault="00C252E7" w:rsidP="008F31EF">
      <w:r>
        <w:rPr>
          <w:rFonts w:ascii="Roboto" w:hAnsi="Roboto"/>
          <w:color w:val="050000"/>
          <w:sz w:val="23"/>
          <w:szCs w:val="23"/>
          <w:shd w:val="clear" w:color="auto" w:fill="FFFFFF"/>
        </w:rPr>
        <w:t xml:space="preserve">Our comprehensive model puts survivors at the center of what we do. We Empower, Advocate and Promote survivors as valuable assets in crafting the right policies, services and effective strategies that address prosecution, protection, prevention of human trafficking and </w:t>
      </w:r>
      <w:proofErr w:type="spellStart"/>
      <w:r>
        <w:rPr>
          <w:rFonts w:ascii="Roboto" w:hAnsi="Roboto"/>
          <w:color w:val="050000"/>
          <w:sz w:val="23"/>
          <w:szCs w:val="23"/>
          <w:shd w:val="clear" w:color="auto" w:fill="FFFFFF"/>
        </w:rPr>
        <w:t>labour</w:t>
      </w:r>
      <w:proofErr w:type="spellEnd"/>
      <w:r>
        <w:rPr>
          <w:rFonts w:ascii="Roboto" w:hAnsi="Roboto"/>
          <w:color w:val="050000"/>
          <w:sz w:val="23"/>
          <w:szCs w:val="23"/>
          <w:shd w:val="clear" w:color="auto" w:fill="FFFFFF"/>
        </w:rPr>
        <w:t xml:space="preserve"> laws’. Our survivor-led  intervention programs help survivors rebuild their lives, find their voices and become leaders in the fight to end commercial sexual exploitation and </w:t>
      </w:r>
      <w:proofErr w:type="spellStart"/>
      <w:r>
        <w:rPr>
          <w:rFonts w:ascii="Roboto" w:hAnsi="Roboto"/>
          <w:color w:val="050000"/>
          <w:sz w:val="23"/>
          <w:szCs w:val="23"/>
          <w:shd w:val="clear" w:color="auto" w:fill="FFFFFF"/>
        </w:rPr>
        <w:t>labour</w:t>
      </w:r>
      <w:proofErr w:type="spellEnd"/>
      <w:r>
        <w:rPr>
          <w:rFonts w:ascii="Roboto" w:hAnsi="Roboto"/>
          <w:color w:val="050000"/>
          <w:sz w:val="23"/>
          <w:szCs w:val="23"/>
          <w:shd w:val="clear" w:color="auto" w:fill="FFFFFF"/>
        </w:rPr>
        <w:t xml:space="preserve"> exploitation </w:t>
      </w:r>
    </w:p>
    <w:bookmarkStart w:id="3" w:name="_Toc501116469" w:displacedByCustomXml="next"/>
    <w:sdt>
      <w:sdtPr>
        <w:id w:val="983738739"/>
        <w:placeholder>
          <w:docPart w:val="360FC4CB44D94ABAB8186490A4C86071"/>
        </w:placeholder>
        <w:temporary/>
        <w:showingPlcHdr/>
        <w15:appearance w15:val="hidden"/>
      </w:sdtPr>
      <w:sdtEndPr/>
      <w:sdtContent>
        <w:p w14:paraId="7B6F8704" w14:textId="77777777" w:rsidR="00E523C3" w:rsidRDefault="00E523C3" w:rsidP="00E523C3">
          <w:pPr>
            <w:pStyle w:val="Kop2"/>
          </w:pPr>
          <w:r>
            <w:t>Financial Highlights</w:t>
          </w:r>
        </w:p>
      </w:sdtContent>
    </w:sdt>
    <w:bookmarkEnd w:id="3" w:displacedByCustomXml="prev"/>
    <w:p w14:paraId="009B9B98" w14:textId="7FA03F41" w:rsidR="00E523C3" w:rsidRDefault="00F554A5" w:rsidP="00550862">
      <w:pPr>
        <w:jc w:val="both"/>
      </w:pPr>
      <w:r>
        <w:t xml:space="preserve">Optimizing the grant from Child10, </w:t>
      </w:r>
      <w:proofErr w:type="spellStart"/>
      <w:r>
        <w:t>Stichting</w:t>
      </w:r>
      <w:proofErr w:type="spellEnd"/>
      <w:r>
        <w:t xml:space="preserve"> HEEM, </w:t>
      </w:r>
      <w:proofErr w:type="spellStart"/>
      <w:r>
        <w:t>Evangelisatie</w:t>
      </w:r>
      <w:proofErr w:type="spellEnd"/>
      <w:r>
        <w:t xml:space="preserve"> </w:t>
      </w:r>
      <w:proofErr w:type="spellStart"/>
      <w:r>
        <w:t>valthe</w:t>
      </w:r>
      <w:proofErr w:type="spellEnd"/>
      <w:r>
        <w:t xml:space="preserve"> </w:t>
      </w:r>
      <w:proofErr w:type="spellStart"/>
      <w:r>
        <w:t>noorderdiep</w:t>
      </w:r>
      <w:proofErr w:type="spellEnd"/>
      <w:r>
        <w:t xml:space="preserve">, </w:t>
      </w:r>
      <w:proofErr w:type="spellStart"/>
      <w:r>
        <w:t>valthernond</w:t>
      </w:r>
      <w:proofErr w:type="spellEnd"/>
      <w:r>
        <w:t>, and Gifts from various churches and attendees in 2020 and 2021</w:t>
      </w:r>
      <w:r w:rsidR="008E051D">
        <w:t xml:space="preserve"> which amounted to 28,510 euros. With this amount we were able to push forward our mission of breaking the cycle of human trafficking by creating opportunities for survivors to thrive as well as empowering survivors to participate in our main activities such as Prevention, Empowerment, and Education (these activities amounted to </w:t>
      </w:r>
      <w:r w:rsidR="00550862">
        <w:t>11,000 euros)</w:t>
      </w:r>
      <w:r w:rsidR="008E051D">
        <w:t xml:space="preserve">. Footprint to Freedom has been able to reach over 1000 schoolchildren, reached out to vulnerable communities in Uganda, Kenya, and Rwanda to sensitize them about human trafficking and empowered more than 300 survivors with entrepreneurial skills, and appeared on round table discussions across Europe and East Africa to advocate for better policies and services. ‘’We are on the mission to build slave-free communities’’ </w:t>
      </w:r>
      <w:r w:rsidR="00550862">
        <w:t>. Extracting our total expenses from the received/earned revenues, we are presently having an account balance of 17,510 euros ( being 28,510 – 11,000 euros ).</w:t>
      </w:r>
    </w:p>
    <w:p w14:paraId="3AAE8FC1" w14:textId="3717C2A2" w:rsidR="00E523C3" w:rsidRDefault="00E523C3" w:rsidP="00E523C3"/>
    <w:tbl>
      <w:tblPr>
        <w:tblpPr w:leftFromText="180" w:rightFromText="180" w:vertAnchor="text" w:tblpY="406"/>
        <w:tblW w:w="103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326"/>
      </w:tblGrid>
      <w:tr w:rsidR="00E523C3" w14:paraId="4DF2D4B2" w14:textId="77777777" w:rsidTr="00D476F7">
        <w:trPr>
          <w:trHeight w:val="2073"/>
        </w:trPr>
        <w:tc>
          <w:tcPr>
            <w:tcW w:w="10326" w:type="dxa"/>
            <w:tcBorders>
              <w:top w:val="nil"/>
              <w:left w:val="nil"/>
              <w:bottom w:val="nil"/>
              <w:right w:val="nil"/>
            </w:tcBorders>
            <w:shd w:val="clear" w:color="auto" w:fill="262140" w:themeFill="text1"/>
            <w:vAlign w:val="center"/>
          </w:tcPr>
          <w:p w14:paraId="55CDA9AA" w14:textId="77777777" w:rsidR="00E523C3" w:rsidRDefault="00E523C3" w:rsidP="00D476F7">
            <w:pPr>
              <w:pStyle w:val="Handtekening"/>
              <w:spacing w:before="0"/>
            </w:pPr>
            <w:r>
              <w:rPr>
                <w:noProof/>
                <w:lang w:eastAsia="en-US"/>
              </w:rPr>
              <w:lastRenderedPageBreak/>
              <mc:AlternateContent>
                <mc:Choice Requires="wps">
                  <w:drawing>
                    <wp:inline distT="0" distB="0" distL="0" distR="0" wp14:anchorId="2BDE8AB8" wp14:editId="6C4BF179">
                      <wp:extent cx="6413679" cy="1123950"/>
                      <wp:effectExtent l="0" t="0" r="6350" b="0"/>
                      <wp:docPr id="5" name="Text Box 5" descr="Sidebar"/>
                      <wp:cNvGraphicFramePr/>
                      <a:graphic xmlns:a="http://schemas.openxmlformats.org/drawingml/2006/main">
                        <a:graphicData uri="http://schemas.microsoft.com/office/word/2010/wordprocessingShape">
                          <wps:wsp>
                            <wps:cNvSpPr txBox="1"/>
                            <wps:spPr>
                              <a:xfrm>
                                <a:off x="0" y="0"/>
                                <a:ext cx="6413679"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CB333" w14:textId="77777777" w:rsidR="00AC031B" w:rsidRPr="007C11CF" w:rsidRDefault="00AC031B" w:rsidP="00AC031B">
                                  <w:pPr>
                                    <w:rPr>
                                      <w:rFonts w:ascii="Arial" w:hAnsi="Arial" w:cs="Arial"/>
                                      <w:b/>
                                      <w:color w:val="92D050"/>
                                      <w:szCs w:val="24"/>
                                    </w:rPr>
                                  </w:pPr>
                                  <w:r w:rsidRPr="007C11CF">
                                    <w:rPr>
                                      <w:rFonts w:ascii="Arial" w:hAnsi="Arial" w:cs="Arial"/>
                                      <w:b/>
                                      <w:color w:val="92D050"/>
                                      <w:szCs w:val="24"/>
                                    </w:rPr>
                                    <w:t>MISSION</w:t>
                                  </w:r>
                                </w:p>
                                <w:p w14:paraId="3FB5B026" w14:textId="3A736F1D" w:rsidR="00E523C3" w:rsidRPr="00D55CBC" w:rsidRDefault="00AC031B" w:rsidP="00AC031B">
                                  <w:pPr>
                                    <w:pStyle w:val="Citaat"/>
                                  </w:pPr>
                                  <w:r w:rsidRPr="007C11CF">
                                    <w:rPr>
                                      <w:rFonts w:ascii="Arial" w:hAnsi="Arial" w:cs="Arial"/>
                                      <w:sz w:val="24"/>
                                      <w:szCs w:val="24"/>
                                    </w:rPr>
                                    <w:t>To break the cycle of human trafficking in East Africa and the Netherlands by creating a network of survivor leaders to educate and empower potential victims, survivors, surrounding communities and local governments</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inline>
                  </w:drawing>
                </mc:Choice>
                <mc:Fallback>
                  <w:pict>
                    <v:shape w14:anchorId="2BDE8AB8" id="Text Box 5" o:spid="_x0000_s1029" type="#_x0000_t202" alt="Sidebar" style="width:50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" filled="f" stroked="f" strokeweight=".5pt">
                      <v:textbox inset="3.6pt,0,3.6pt,0">
                        <w:txbxContent>
                          <w:p w14:paraId="35FCB333" w14:textId="77777777" w:rsidR="00AC031B" w:rsidRPr="007C11CF" w:rsidRDefault="00AC031B" w:rsidP="00AC031B">
                            <w:pPr>
                              <w:rPr>
                                <w:rFonts w:ascii="Arial" w:hAnsi="Arial" w:cs="Arial"/>
                                <w:b/>
                                <w:color w:val="92D050"/>
                                <w:szCs w:val="24"/>
                              </w:rPr>
                            </w:pPr>
                            <w:r w:rsidRPr="007C11CF">
                              <w:rPr>
                                <w:rFonts w:ascii="Arial" w:hAnsi="Arial" w:cs="Arial"/>
                                <w:b/>
                                <w:color w:val="92D050"/>
                                <w:szCs w:val="24"/>
                              </w:rPr>
                              <w:t>MISSION</w:t>
                            </w:r>
                          </w:p>
                          <w:p w14:paraId="3FB5B026" w14:textId="3A736F1D" w:rsidR="00E523C3" w:rsidRPr="00D55CBC" w:rsidRDefault="00AC031B" w:rsidP="00AC031B">
                            <w:pPr>
                              <w:pStyle w:val="Quote"/>
                            </w:pPr>
                            <w:r w:rsidRPr="007C11CF">
                              <w:rPr>
                                <w:rFonts w:ascii="Arial" w:hAnsi="Arial" w:cs="Arial"/>
                                <w:sz w:val="24"/>
                                <w:szCs w:val="24"/>
                              </w:rPr>
                              <w:t>To break the cycle of human trafficking in East Africa and the Netherlands by creating a network of survivor leaders to educate and empower potential victims, survivors, surrounding communities and local governments</w:t>
                            </w:r>
                          </w:p>
                        </w:txbxContent>
                      </v:textbox>
                      <w10:anchorlock/>
                    </v:shape>
                  </w:pict>
                </mc:Fallback>
              </mc:AlternateContent>
            </w:r>
          </w:p>
        </w:tc>
      </w:tr>
    </w:tbl>
    <w:p w14:paraId="3AE928E8" w14:textId="77777777" w:rsidR="008F31EF" w:rsidRDefault="008F31EF" w:rsidP="00AC031B">
      <w:pPr>
        <w:snapToGrid w:val="0"/>
        <w:textAlignment w:val="baseline"/>
        <w:rPr>
          <w:rFonts w:ascii="Arial" w:hAnsi="Arial" w:cs="Arial"/>
          <w:szCs w:val="24"/>
        </w:rPr>
      </w:pPr>
    </w:p>
    <w:p w14:paraId="1DD32320" w14:textId="77777777" w:rsidR="008F31EF" w:rsidRPr="00601EB8" w:rsidRDefault="008F31EF" w:rsidP="008F31EF">
      <w:pPr>
        <w:pStyle w:val="Kop2"/>
        <w:spacing w:before="500"/>
      </w:pPr>
      <w:r>
        <w:t xml:space="preserve">VISION </w:t>
      </w:r>
    </w:p>
    <w:p w14:paraId="477A2519" w14:textId="295848AF" w:rsidR="00AC031B" w:rsidRPr="007C11CF" w:rsidRDefault="00AC031B" w:rsidP="00AC031B">
      <w:pPr>
        <w:snapToGrid w:val="0"/>
        <w:textAlignment w:val="baseline"/>
        <w:rPr>
          <w:rFonts w:ascii="Arial" w:hAnsi="Arial" w:cs="Arial"/>
          <w:szCs w:val="24"/>
        </w:rPr>
      </w:pPr>
      <w:r w:rsidRPr="007C11CF">
        <w:rPr>
          <w:rFonts w:ascii="Arial" w:hAnsi="Arial" w:cs="Arial"/>
          <w:szCs w:val="24"/>
        </w:rPr>
        <w:t>A world where survivors of human trafficking are  thriving  members of the community surrounded by trained professionals and attentive community, just laws and policies committed to restoring survivors to live a purposeful life.</w:t>
      </w:r>
    </w:p>
    <w:p w14:paraId="2306DAA1" w14:textId="6EF2A034" w:rsidR="00E523C3" w:rsidRDefault="00C70F9A" w:rsidP="00E523C3">
      <w:pPr>
        <w:pStyle w:val="Handtekening"/>
      </w:pPr>
      <w:r>
        <w:t>Malaika Oringo</w:t>
      </w:r>
    </w:p>
    <w:p w14:paraId="6CF8E6E5" w14:textId="1C59D09B" w:rsidR="00C70F9A" w:rsidRDefault="00C70F9A" w:rsidP="00E523C3">
      <w:pPr>
        <w:pStyle w:val="Handtekening"/>
      </w:pPr>
      <w:r>
        <w:t xml:space="preserve">CEO/Founder Footprint to Freedom </w:t>
      </w:r>
    </w:p>
    <w:p w14:paraId="3CA4879A" w14:textId="794A4E2E" w:rsidR="00C70F9A" w:rsidRPr="00E523C3" w:rsidRDefault="00C70F9A" w:rsidP="00E523C3">
      <w:pPr>
        <w:pStyle w:val="Handtekening"/>
      </w:pPr>
      <w:r>
        <w:t>30/10/2021</w:t>
      </w:r>
    </w:p>
    <w:p w14:paraId="58FE0E0E" w14:textId="77777777" w:rsidR="00D476F7" w:rsidRDefault="00D476F7">
      <w:pPr>
        <w:spacing w:after="180" w:line="336" w:lineRule="auto"/>
        <w:contextualSpacing w:val="0"/>
        <w:rPr>
          <w:b/>
          <w:kern w:val="20"/>
        </w:rPr>
      </w:pPr>
      <w:r>
        <w:br w:type="page"/>
      </w:r>
    </w:p>
    <w:p w14:paraId="05006E6A" w14:textId="32A646AE" w:rsidR="00AC031B" w:rsidRDefault="00AC031B" w:rsidP="00AC031B">
      <w:pPr>
        <w:rPr>
          <w:rFonts w:ascii="Arial" w:hAnsi="Arial" w:cs="Arial"/>
          <w:b/>
          <w:color w:val="92D050"/>
          <w:szCs w:val="24"/>
        </w:rPr>
      </w:pPr>
      <w:bookmarkStart w:id="4" w:name="_Toc501116472"/>
      <w:r w:rsidRPr="007C11CF">
        <w:rPr>
          <w:rFonts w:ascii="Arial" w:hAnsi="Arial" w:cs="Arial"/>
          <w:b/>
          <w:color w:val="92D050"/>
          <w:szCs w:val="24"/>
        </w:rPr>
        <w:lastRenderedPageBreak/>
        <w:t>ABOUT US</w:t>
      </w:r>
    </w:p>
    <w:p w14:paraId="2FF24060" w14:textId="77777777" w:rsidR="00C70F9A" w:rsidRPr="007C11CF" w:rsidRDefault="00C70F9A" w:rsidP="00AC031B">
      <w:pPr>
        <w:rPr>
          <w:rFonts w:ascii="Arial" w:hAnsi="Arial" w:cs="Arial"/>
          <w:b/>
          <w:color w:val="92D050"/>
          <w:szCs w:val="24"/>
        </w:rPr>
      </w:pPr>
    </w:p>
    <w:p w14:paraId="7C987C18" w14:textId="77777777" w:rsidR="00AC031B" w:rsidRPr="007C11CF" w:rsidRDefault="00AC031B" w:rsidP="00AC031B">
      <w:pPr>
        <w:jc w:val="both"/>
        <w:rPr>
          <w:rFonts w:ascii="Arial" w:hAnsi="Arial" w:cs="Arial"/>
          <w:szCs w:val="24"/>
        </w:rPr>
      </w:pPr>
      <w:r w:rsidRPr="007C11CF">
        <w:rPr>
          <w:rFonts w:ascii="Arial" w:hAnsi="Arial" w:cs="Arial"/>
          <w:szCs w:val="24"/>
        </w:rPr>
        <w:t>Footprint to Freedom is not just an  survivor -led organization but a family with a common cause and a duty to appreciate and transform lives to become champions of change in their society through empowerment, awareness-raising, advocacy, education, reintegration, and protection. These activities ensure that the youth develop skills and utilize their abilities at their best, that none goes to waste but are developed with guided direction into usefulness socially, politically, and economically as well as make better and informed decisions in life regarding relationships, leadership, and health</w:t>
      </w:r>
    </w:p>
    <w:p w14:paraId="00DDAFA4" w14:textId="5DCE682F" w:rsidR="00AC031B" w:rsidRDefault="00AC031B" w:rsidP="00AC031B">
      <w:pPr>
        <w:pStyle w:val="Normaalweb"/>
        <w:shd w:val="clear" w:color="auto" w:fill="FFFFFF"/>
        <w:spacing w:before="0" w:beforeAutospacing="0" w:after="420" w:afterAutospacing="0" w:line="360" w:lineRule="auto"/>
        <w:jc w:val="both"/>
        <w:textAlignment w:val="baseline"/>
        <w:rPr>
          <w:rFonts w:ascii="Arial" w:hAnsi="Arial" w:cs="Arial"/>
          <w:color w:val="262140" w:themeColor="text1"/>
        </w:rPr>
      </w:pPr>
      <w:r w:rsidRPr="007C11CF">
        <w:rPr>
          <w:rFonts w:ascii="Arial" w:hAnsi="Arial" w:cs="Arial"/>
          <w:color w:val="262140" w:themeColor="text1"/>
          <w:highlight w:val="white"/>
        </w:rPr>
        <w:t xml:space="preserve">Footprint to </w:t>
      </w:r>
      <w:r w:rsidRPr="007C11CF">
        <w:rPr>
          <w:rFonts w:ascii="Arial" w:hAnsi="Arial" w:cs="Arial"/>
          <w:color w:val="262140" w:themeColor="text1"/>
        </w:rPr>
        <w:t>Freedom is founded and run exclusively by survivors' vision of an ambitious, resilient and immensely passionate survivor  Malaika Oringo, an activist and advocate against human trafficking and Gender-based Violence. The organization champions survivor-led initiatives to combat human trafficking in the Netherlands and East Africa (Uganda, Kenya, Rwanda, and expanding to  Tanzania and Burundi). As CEO of Footprint to Freedom, I speak up for the victims of human trafficking and create awareness of the exploitation situations in which many women find themselves. I have a special interest in her home country Uganda and the neighboring countries Kenya and Rwanda hope to expand in all other EastAfrican Countries.  I  have seen a large number of women from East Africa who are exploited in the Middle East and return to their homeland in absolute devastation. Without the right alternatives.  Traffickers target these women and give them false hopes that Europe is the answer to their hopelessness but instead, they end up being re-trafficked and re-victimized.</w:t>
      </w:r>
    </w:p>
    <w:p w14:paraId="1A0645FC" w14:textId="77777777" w:rsidR="00601EB8" w:rsidRPr="007C11CF" w:rsidRDefault="00601EB8" w:rsidP="00601EB8">
      <w:pPr>
        <w:pStyle w:val="Kop2"/>
        <w:spacing w:before="0"/>
        <w:rPr>
          <w:rFonts w:ascii="Arial" w:hAnsi="Arial" w:cs="Arial"/>
          <w:b w:val="0"/>
          <w:color w:val="ECBD17" w:themeColor="accent1" w:themeShade="BF"/>
          <w:sz w:val="24"/>
          <w:szCs w:val="24"/>
        </w:rPr>
      </w:pPr>
      <w:r w:rsidRPr="007C11CF">
        <w:rPr>
          <w:rFonts w:ascii="Arial" w:hAnsi="Arial" w:cs="Arial"/>
          <w:sz w:val="24"/>
          <w:szCs w:val="24"/>
        </w:rPr>
        <w:t>IMPACT OF THE ORGANIZATION</w:t>
      </w:r>
    </w:p>
    <w:p w14:paraId="7DB782A0" w14:textId="77777777" w:rsidR="00601EB8" w:rsidRPr="007C11CF" w:rsidRDefault="00601EB8" w:rsidP="00601EB8">
      <w:pPr>
        <w:snapToGrid w:val="0"/>
        <w:textAlignment w:val="baseline"/>
        <w:rPr>
          <w:rFonts w:ascii="Arial" w:hAnsi="Arial" w:cs="Arial"/>
          <w:b/>
          <w:szCs w:val="24"/>
          <w:u w:val="single"/>
        </w:rPr>
      </w:pPr>
      <w:r w:rsidRPr="007C11CF">
        <w:rPr>
          <w:rFonts w:ascii="Arial" w:hAnsi="Arial" w:cs="Arial"/>
          <w:b/>
          <w:szCs w:val="24"/>
          <w:u w:val="single" w:color="000000"/>
        </w:rPr>
        <w:t>Education</w:t>
      </w:r>
    </w:p>
    <w:p w14:paraId="041B292B" w14:textId="1AFA694B" w:rsidR="00601EB8" w:rsidRPr="007C11CF" w:rsidRDefault="00601EB8" w:rsidP="00601EB8">
      <w:pPr>
        <w:snapToGrid w:val="0"/>
        <w:textAlignment w:val="baseline"/>
        <w:rPr>
          <w:rFonts w:ascii="Arial" w:hAnsi="Arial" w:cs="Arial"/>
          <w:szCs w:val="24"/>
        </w:rPr>
      </w:pPr>
      <w:r w:rsidRPr="007C11CF">
        <w:rPr>
          <w:rFonts w:ascii="Arial" w:hAnsi="Arial" w:cs="Arial"/>
          <w:szCs w:val="24"/>
        </w:rPr>
        <w:t>2020-2021 got us reaching out to over 2000school going learners in over 25schools.Here,we taught them about human trafficking, the risks and dangers of child labor and online</w:t>
      </w:r>
      <w:r w:rsidR="00AE6126">
        <w:rPr>
          <w:rFonts w:ascii="Arial" w:hAnsi="Arial" w:cs="Arial"/>
          <w:szCs w:val="24"/>
        </w:rPr>
        <w:t xml:space="preserve"> </w:t>
      </w:r>
      <w:r w:rsidRPr="007C11CF">
        <w:rPr>
          <w:rFonts w:ascii="Arial" w:hAnsi="Arial" w:cs="Arial"/>
          <w:szCs w:val="24"/>
        </w:rPr>
        <w:t>exploitation. This surely proved to be the most successful program by far.</w:t>
      </w:r>
    </w:p>
    <w:p w14:paraId="2106FF9C" w14:textId="77777777" w:rsidR="00601EB8" w:rsidRPr="007C11CF" w:rsidRDefault="00601EB8" w:rsidP="00601EB8">
      <w:pPr>
        <w:snapToGrid w:val="0"/>
        <w:textAlignment w:val="baseline"/>
        <w:rPr>
          <w:rFonts w:ascii="Arial" w:hAnsi="Arial" w:cs="Arial"/>
          <w:szCs w:val="24"/>
        </w:rPr>
      </w:pPr>
      <w:r w:rsidRPr="007C11CF">
        <w:rPr>
          <w:rFonts w:ascii="Arial" w:hAnsi="Arial" w:cs="Arial"/>
          <w:szCs w:val="24"/>
        </w:rPr>
        <w:t>We were also able to design video clips and comics(still under processing)that were key resources in our dissemination of information in schools. The videos created greatly moved the learners and we believe they were touched enough to join the move against trafficking and also learned how to identify red flags should anything close to trafficking ever show up.</w:t>
      </w:r>
    </w:p>
    <w:p w14:paraId="2488C4DD" w14:textId="77777777" w:rsidR="00601EB8" w:rsidRPr="007C11CF" w:rsidRDefault="00601EB8" w:rsidP="00601EB8">
      <w:pPr>
        <w:snapToGrid w:val="0"/>
        <w:textAlignment w:val="baseline"/>
        <w:rPr>
          <w:rFonts w:ascii="Arial" w:hAnsi="Arial" w:cs="Arial"/>
          <w:szCs w:val="24"/>
        </w:rPr>
      </w:pPr>
      <w:r w:rsidRPr="007C11CF">
        <w:rPr>
          <w:rFonts w:ascii="Arial" w:hAnsi="Arial" w:cs="Arial"/>
          <w:szCs w:val="24"/>
        </w:rPr>
        <w:t>We trained 150 women in Uganda on safe migration especially those that chose to migrate to enable them pursue a legal pathway when considering to migrate.</w:t>
      </w:r>
    </w:p>
    <w:p w14:paraId="3E1E6201" w14:textId="77777777" w:rsidR="00C70F9A" w:rsidRDefault="00C70F9A" w:rsidP="00601EB8">
      <w:pPr>
        <w:snapToGrid w:val="0"/>
        <w:textAlignment w:val="baseline"/>
        <w:rPr>
          <w:rFonts w:ascii="Arial" w:hAnsi="Arial" w:cs="Arial"/>
          <w:b/>
          <w:szCs w:val="24"/>
          <w:u w:val="single" w:color="000000"/>
        </w:rPr>
      </w:pPr>
    </w:p>
    <w:p w14:paraId="2DF506D0" w14:textId="7B9C816E" w:rsidR="00601EB8" w:rsidRPr="007C11CF" w:rsidRDefault="00601EB8" w:rsidP="00601EB8">
      <w:pPr>
        <w:snapToGrid w:val="0"/>
        <w:textAlignment w:val="baseline"/>
        <w:rPr>
          <w:rFonts w:ascii="Arial" w:hAnsi="Arial" w:cs="Arial"/>
          <w:b/>
          <w:szCs w:val="24"/>
          <w:u w:val="single"/>
        </w:rPr>
      </w:pPr>
      <w:r w:rsidRPr="007C11CF">
        <w:rPr>
          <w:rFonts w:ascii="Arial" w:hAnsi="Arial" w:cs="Arial"/>
          <w:b/>
          <w:szCs w:val="24"/>
          <w:u w:val="single" w:color="000000"/>
        </w:rPr>
        <w:lastRenderedPageBreak/>
        <w:t>Vocational empowerment plan</w:t>
      </w:r>
    </w:p>
    <w:p w14:paraId="2C1319B4" w14:textId="77777777" w:rsidR="00601EB8" w:rsidRPr="007C11CF" w:rsidRDefault="00601EB8" w:rsidP="00601EB8">
      <w:pPr>
        <w:snapToGrid w:val="0"/>
        <w:textAlignment w:val="baseline"/>
        <w:rPr>
          <w:rFonts w:ascii="Arial" w:hAnsi="Arial" w:cs="Arial"/>
          <w:szCs w:val="24"/>
        </w:rPr>
      </w:pPr>
      <w:r w:rsidRPr="007C11CF">
        <w:rPr>
          <w:rFonts w:ascii="Arial" w:hAnsi="Arial" w:cs="Arial"/>
          <w:szCs w:val="24"/>
        </w:rPr>
        <w:t>We are happy we registered success in creating a curriculum which will accurately aid the facilitation program of the survivors. It is a combination of ICT and handicraft skills aimed to create tech-forward learners ready to compete favorably in a technologically developing world.</w:t>
      </w:r>
    </w:p>
    <w:p w14:paraId="73CDD472" w14:textId="77777777" w:rsidR="00601EB8" w:rsidRPr="007C11CF" w:rsidRDefault="00601EB8" w:rsidP="00601EB8">
      <w:pPr>
        <w:snapToGrid w:val="0"/>
        <w:textAlignment w:val="baseline"/>
        <w:rPr>
          <w:rFonts w:ascii="Arial" w:hAnsi="Arial" w:cs="Arial"/>
          <w:szCs w:val="24"/>
        </w:rPr>
      </w:pPr>
      <w:r w:rsidRPr="007C11CF">
        <w:rPr>
          <w:rFonts w:ascii="Arial" w:hAnsi="Arial" w:cs="Arial"/>
          <w:szCs w:val="24"/>
        </w:rPr>
        <w:t>50survivors are  in process of being sponsored for IT training under the Youth and Children Digital Empowerment(Uganda).This  will make the computer literate and they  will be very helpful  in creating content that will be useful in reaching out to the community and starting their own graphic design business .</w:t>
      </w:r>
    </w:p>
    <w:p w14:paraId="3A5C1340" w14:textId="77777777" w:rsidR="00601EB8" w:rsidRPr="007C11CF" w:rsidRDefault="00601EB8" w:rsidP="00601EB8">
      <w:pPr>
        <w:snapToGrid w:val="0"/>
        <w:textAlignment w:val="baseline"/>
        <w:rPr>
          <w:rFonts w:ascii="Arial" w:hAnsi="Arial" w:cs="Arial"/>
          <w:szCs w:val="24"/>
        </w:rPr>
      </w:pPr>
      <w:r w:rsidRPr="007C11CF">
        <w:rPr>
          <w:rFonts w:ascii="Arial" w:hAnsi="Arial" w:cs="Arial"/>
          <w:szCs w:val="24"/>
        </w:rPr>
        <w:t>House of Hope Inspiration (Kenya) equally worked really hard in motivating the vulnerable and the street boys about personal hygiene. They were also equipped with entrepreneurial skills in handicraft to help them with self-sustenance under the program “Boys are not for Sale”</w:t>
      </w:r>
    </w:p>
    <w:p w14:paraId="795B3F36" w14:textId="77777777" w:rsidR="00601EB8" w:rsidRPr="007C11CF" w:rsidRDefault="00601EB8" w:rsidP="00601EB8">
      <w:pPr>
        <w:snapToGrid w:val="0"/>
        <w:textAlignment w:val="baseline"/>
        <w:rPr>
          <w:rFonts w:ascii="Arial" w:hAnsi="Arial" w:cs="Arial"/>
          <w:szCs w:val="24"/>
        </w:rPr>
      </w:pPr>
      <w:r w:rsidRPr="007C11CF">
        <w:rPr>
          <w:rFonts w:ascii="Arial" w:hAnsi="Arial" w:cs="Arial"/>
          <w:szCs w:val="24"/>
        </w:rPr>
        <w:t xml:space="preserve">Soul of  Rwanda, equally working under our bracket, reintegrated several survivors by giving them  hand and craft  entrepreneur skills </w:t>
      </w:r>
    </w:p>
    <w:p w14:paraId="3C94E6F7" w14:textId="77777777" w:rsidR="00601EB8" w:rsidRPr="007C11CF" w:rsidRDefault="00601EB8" w:rsidP="00601EB8">
      <w:pPr>
        <w:snapToGrid w:val="0"/>
        <w:textAlignment w:val="baseline"/>
        <w:rPr>
          <w:rFonts w:ascii="Arial" w:hAnsi="Arial" w:cs="Arial"/>
          <w:szCs w:val="24"/>
        </w:rPr>
      </w:pPr>
      <w:r w:rsidRPr="007C11CF">
        <w:rPr>
          <w:rFonts w:ascii="Arial" w:hAnsi="Arial" w:cs="Arial"/>
          <w:szCs w:val="24"/>
        </w:rPr>
        <w:t>In Uganda More than 100 survivors and at risk  youth were empowered to are  sustain themselves using the given handicraft skills.  They were taught how to make handmade shoes, bags and jewelry under the vocational empowerment plan.</w:t>
      </w:r>
    </w:p>
    <w:p w14:paraId="376D5E62" w14:textId="77777777" w:rsidR="00601EB8" w:rsidRPr="007C11CF" w:rsidRDefault="00601EB8" w:rsidP="00601EB8">
      <w:pPr>
        <w:snapToGrid w:val="0"/>
        <w:textAlignment w:val="baseline"/>
        <w:rPr>
          <w:rFonts w:ascii="Arial" w:hAnsi="Arial" w:cs="Arial"/>
          <w:b/>
          <w:szCs w:val="24"/>
          <w:u w:val="single"/>
        </w:rPr>
      </w:pPr>
      <w:r w:rsidRPr="007C11CF">
        <w:rPr>
          <w:rFonts w:ascii="Arial" w:hAnsi="Arial" w:cs="Arial"/>
          <w:b/>
          <w:szCs w:val="24"/>
          <w:u w:val="single" w:color="000000"/>
        </w:rPr>
        <w:t>Sensitization.</w:t>
      </w:r>
    </w:p>
    <w:p w14:paraId="79CAA878" w14:textId="77777777" w:rsidR="00601EB8" w:rsidRPr="007C11CF" w:rsidRDefault="00601EB8" w:rsidP="00601EB8">
      <w:pPr>
        <w:snapToGrid w:val="0"/>
        <w:textAlignment w:val="baseline"/>
        <w:rPr>
          <w:rFonts w:ascii="Arial" w:hAnsi="Arial" w:cs="Arial"/>
          <w:szCs w:val="24"/>
        </w:rPr>
      </w:pPr>
      <w:r w:rsidRPr="007C11CF">
        <w:rPr>
          <w:rFonts w:ascii="Arial" w:hAnsi="Arial" w:cs="Arial"/>
          <w:szCs w:val="24"/>
        </w:rPr>
        <w:t>Here, we had various sensitization programs that ran through a number of workshops which were held in our rented places and places of worship. The  entire process was informative which basically create awareness as well as the entrepreneurship which was hands-on that gave attendees alternative livelihood opportunities. It is worth noting though; raising awareness was our major objective. In Kibuli LC1cell, we held a two day natives workshop. We had more women and girls in attendance than men and boys but we must acknowledge it was successful. Attendees learnt how to make jewelry and chose to make it a source of living.</w:t>
      </w:r>
    </w:p>
    <w:p w14:paraId="6EADFFBF" w14:textId="77777777" w:rsidR="00601EB8" w:rsidRPr="007C11CF" w:rsidRDefault="00601EB8" w:rsidP="00601EB8">
      <w:pPr>
        <w:snapToGrid w:val="0"/>
        <w:textAlignment w:val="baseline"/>
        <w:rPr>
          <w:rFonts w:ascii="Arial" w:hAnsi="Arial" w:cs="Arial"/>
          <w:szCs w:val="24"/>
        </w:rPr>
      </w:pPr>
      <w:r w:rsidRPr="007C11CF">
        <w:rPr>
          <w:rFonts w:ascii="Arial" w:hAnsi="Arial" w:cs="Arial"/>
          <w:szCs w:val="24"/>
        </w:rPr>
        <w:t>We hope that much more would have been done in the year 2021but the several lockdowns that were brought about by the pandemic, COVID–19 that were prevailing throughout the countries in which our hand stretches slowed the pace of our activities and implementation of our  set plans. There was general immobility and our clients were we all in all inaccessible.</w:t>
      </w:r>
    </w:p>
    <w:p w14:paraId="243941D7" w14:textId="77777777" w:rsidR="00601EB8" w:rsidRPr="007C11CF" w:rsidRDefault="00601EB8" w:rsidP="00601EB8">
      <w:pPr>
        <w:snapToGrid w:val="0"/>
        <w:textAlignment w:val="baseline"/>
        <w:rPr>
          <w:rFonts w:ascii="Arial" w:hAnsi="Arial" w:cs="Arial"/>
          <w:szCs w:val="24"/>
        </w:rPr>
      </w:pPr>
      <w:r w:rsidRPr="007C11CF">
        <w:rPr>
          <w:rFonts w:ascii="Arial" w:hAnsi="Arial" w:cs="Arial"/>
          <w:szCs w:val="24"/>
        </w:rPr>
        <w:t>Funding, it is worth noting ,was rather limited which was equally a setback for our organization as a whole since much of our work is on volunteer basis.</w:t>
      </w:r>
    </w:p>
    <w:p w14:paraId="439FADE5" w14:textId="77777777" w:rsidR="00601EB8" w:rsidRPr="007C11CF" w:rsidRDefault="00601EB8" w:rsidP="00601EB8">
      <w:pPr>
        <w:jc w:val="both"/>
        <w:rPr>
          <w:rFonts w:ascii="Arial" w:hAnsi="Arial" w:cs="Arial"/>
          <w:szCs w:val="24"/>
        </w:rPr>
      </w:pPr>
      <w:r w:rsidRPr="007C11CF">
        <w:rPr>
          <w:rFonts w:ascii="Arial" w:hAnsi="Arial" w:cs="Arial"/>
          <w:szCs w:val="24"/>
        </w:rPr>
        <w:t>High light of 2021</w:t>
      </w:r>
    </w:p>
    <w:p w14:paraId="5FDF0D65" w14:textId="4C2CBFD0" w:rsidR="00601EB8" w:rsidRDefault="00601EB8" w:rsidP="00601EB8">
      <w:pPr>
        <w:jc w:val="both"/>
        <w:rPr>
          <w:rFonts w:ascii="Arial" w:eastAsia="Arial" w:hAnsi="Arial" w:cs="Arial"/>
          <w:szCs w:val="24"/>
        </w:rPr>
      </w:pPr>
      <w:r w:rsidRPr="007C11CF">
        <w:rPr>
          <w:rFonts w:ascii="Arial" w:hAnsi="Arial" w:cs="Arial"/>
          <w:szCs w:val="24"/>
        </w:rPr>
        <w:lastRenderedPageBreak/>
        <w:t xml:space="preserve">Nominated among 51 countries by the Child10 Organization and awarded by the Queen Silvia of Sweden.  </w:t>
      </w:r>
      <w:r w:rsidRPr="007C11CF">
        <w:rPr>
          <w:rFonts w:ascii="Arial" w:eastAsia="Arial" w:hAnsi="Arial" w:cs="Arial"/>
          <w:szCs w:val="24"/>
        </w:rPr>
        <w:t xml:space="preserve">On 18 October, the EU International Day against Trafficking, ten European civil society organizations received their Child10 Award at the Royal Castle in Stockholm, Sweden. Amongst these organizations is FOOTPRINT TO FREEDOM, which, together with the other nine organizations were awarded for their work against human trafficking and other forms of commercial sexual exploitation of girls. The Award was presented by </w:t>
      </w:r>
      <w:r w:rsidRPr="007C11CF">
        <w:rPr>
          <w:rFonts w:ascii="Arial" w:eastAsia="Arial" w:hAnsi="Arial" w:cs="Arial"/>
          <w:szCs w:val="24"/>
          <w:highlight w:val="white"/>
        </w:rPr>
        <w:t>Her Majesty Queen Silvia.</w:t>
      </w:r>
    </w:p>
    <w:p w14:paraId="6BC77F41" w14:textId="77777777" w:rsidR="00E645BB" w:rsidRPr="007C11CF" w:rsidRDefault="00E645BB" w:rsidP="00601EB8">
      <w:pPr>
        <w:jc w:val="both"/>
        <w:rPr>
          <w:rFonts w:ascii="Arial" w:hAnsi="Arial" w:cs="Arial"/>
          <w:szCs w:val="24"/>
        </w:rPr>
      </w:pPr>
    </w:p>
    <w:p w14:paraId="4442537D" w14:textId="2F34137C" w:rsidR="00601EB8" w:rsidRPr="006D7ACF" w:rsidRDefault="00601EB8" w:rsidP="006D7ACF">
      <w:pPr>
        <w:snapToGrid w:val="0"/>
        <w:textAlignment w:val="baseline"/>
        <w:rPr>
          <w:rFonts w:ascii="Arial" w:hAnsi="Arial" w:cs="Arial"/>
          <w:b/>
          <w:color w:val="3A3363" w:themeColor="text2"/>
          <w:szCs w:val="24"/>
        </w:rPr>
      </w:pPr>
      <w:r w:rsidRPr="007C11CF">
        <w:rPr>
          <w:rFonts w:ascii="Arial" w:hAnsi="Arial" w:cs="Arial"/>
          <w:szCs w:val="24"/>
        </w:rPr>
        <w:t>We also partnered with UNODC to participate in the world day against human trafficking campaign VICTIMS LEAD THE WAY’</w:t>
      </w:r>
    </w:p>
    <w:p w14:paraId="3F89B91A" w14:textId="77777777" w:rsidR="00601EB8" w:rsidRPr="007C11CF" w:rsidRDefault="00601EB8" w:rsidP="00601EB8">
      <w:pPr>
        <w:snapToGrid w:val="0"/>
        <w:textAlignment w:val="baseline"/>
        <w:rPr>
          <w:rFonts w:ascii="Arial" w:hAnsi="Arial" w:cs="Arial"/>
          <w:b/>
          <w:color w:val="3A3363" w:themeColor="text2"/>
          <w:szCs w:val="24"/>
        </w:rPr>
      </w:pPr>
      <w:r w:rsidRPr="007C11CF">
        <w:rPr>
          <w:rFonts w:ascii="Arial" w:hAnsi="Arial" w:cs="Arial"/>
          <w:noProof/>
          <w:szCs w:val="24"/>
        </w:rPr>
        <w:drawing>
          <wp:inline distT="0" distB="0" distL="0" distR="0" wp14:anchorId="7C216972" wp14:editId="28D74230">
            <wp:extent cx="5943600" cy="334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218EFA5B" w14:textId="77777777" w:rsidR="00601EB8" w:rsidRPr="007C11CF" w:rsidRDefault="00601EB8" w:rsidP="00601EB8">
      <w:pPr>
        <w:snapToGrid w:val="0"/>
        <w:textAlignment w:val="baseline"/>
        <w:rPr>
          <w:rFonts w:ascii="Arial" w:hAnsi="Arial" w:cs="Arial"/>
          <w:b/>
          <w:color w:val="3A3363" w:themeColor="text2"/>
          <w:szCs w:val="24"/>
        </w:rPr>
      </w:pPr>
    </w:p>
    <w:p w14:paraId="4842C54A" w14:textId="24CBE247" w:rsidR="00C70F9A" w:rsidRDefault="00E54820" w:rsidP="00C70F9A">
      <w:pPr>
        <w:rPr>
          <w:rFonts w:ascii="Comic Sans MS" w:eastAsia="Comic Sans MS" w:hAnsi="Comic Sans MS" w:cs="Comic Sans MS"/>
          <w:b/>
          <w:color w:val="1F4E79"/>
          <w:sz w:val="28"/>
          <w:szCs w:val="28"/>
        </w:rPr>
      </w:pPr>
      <w:r>
        <w:rPr>
          <w:rFonts w:ascii="Comic Sans MS" w:eastAsia="Comic Sans MS" w:hAnsi="Comic Sans MS" w:cs="Comic Sans MS"/>
          <w:b/>
          <w:color w:val="1F4E79"/>
          <w:sz w:val="28"/>
          <w:szCs w:val="28"/>
        </w:rPr>
        <w:t>O</w:t>
      </w:r>
      <w:r w:rsidR="006947AF">
        <w:rPr>
          <w:rFonts w:ascii="Comic Sans MS" w:eastAsia="Comic Sans MS" w:hAnsi="Comic Sans MS" w:cs="Comic Sans MS"/>
          <w:b/>
          <w:color w:val="1F4E79"/>
          <w:sz w:val="28"/>
          <w:szCs w:val="28"/>
        </w:rPr>
        <w:t xml:space="preserve">PERATIONAL </w:t>
      </w:r>
      <w:r w:rsidR="00C70F9A">
        <w:rPr>
          <w:rFonts w:ascii="Comic Sans MS" w:eastAsia="Comic Sans MS" w:hAnsi="Comic Sans MS" w:cs="Comic Sans MS"/>
          <w:b/>
          <w:color w:val="1F4E79"/>
          <w:sz w:val="28"/>
          <w:szCs w:val="28"/>
        </w:rPr>
        <w:t xml:space="preserve">HIGHLIGHTS </w:t>
      </w:r>
    </w:p>
    <w:p w14:paraId="0A9916F5" w14:textId="7EBB1236" w:rsidR="001E37DF" w:rsidRDefault="00C70F9A" w:rsidP="00C70F9A">
      <w:pPr>
        <w:rPr>
          <w:rFonts w:ascii="Bookman Old Style" w:eastAsia="Bookman Old Style" w:hAnsi="Bookman Old Style" w:cs="Bookman Old Style"/>
          <w:b/>
        </w:rPr>
      </w:pPr>
      <w:proofErr w:type="spellStart"/>
      <w:r>
        <w:rPr>
          <w:rFonts w:ascii="Bookman Old Style" w:eastAsia="Bookman Old Style" w:hAnsi="Bookman Old Style" w:cs="Bookman Old Style"/>
          <w:b/>
        </w:rPr>
        <w:t>Nyadoi</w:t>
      </w:r>
      <w:proofErr w:type="spellEnd"/>
      <w:r>
        <w:rPr>
          <w:rFonts w:ascii="Bookman Old Style" w:eastAsia="Bookman Old Style" w:hAnsi="Bookman Old Style" w:cs="Bookman Old Style"/>
          <w:b/>
        </w:rPr>
        <w:t xml:space="preserve"> </w:t>
      </w:r>
      <w:proofErr w:type="spellStart"/>
      <w:r>
        <w:rPr>
          <w:rFonts w:ascii="Bookman Old Style" w:eastAsia="Bookman Old Style" w:hAnsi="Bookman Old Style" w:cs="Bookman Old Style"/>
          <w:b/>
        </w:rPr>
        <w:t>philister</w:t>
      </w:r>
      <w:proofErr w:type="spellEnd"/>
      <w:r>
        <w:rPr>
          <w:rFonts w:ascii="Bookman Old Style" w:eastAsia="Bookman Old Style" w:hAnsi="Bookman Old Style" w:cs="Bookman Old Style"/>
          <w:b/>
        </w:rPr>
        <w:t xml:space="preserve"> , The regional project coordinator Footprint to freedom, Ugandan chapter.</w:t>
      </w:r>
      <w:r w:rsidR="002A7E99" w:rsidRPr="002A7E99">
        <w:rPr>
          <w:noProof/>
        </w:rPr>
        <w:t xml:space="preserve"> </w:t>
      </w:r>
      <w:r w:rsidR="002A7E99">
        <w:rPr>
          <w:noProof/>
        </w:rPr>
        <w:drawing>
          <wp:anchor distT="0" distB="0" distL="114300" distR="114300" simplePos="0" relativeHeight="251665408" behindDoc="0" locked="0" layoutInCell="1" allowOverlap="1" wp14:anchorId="613673AA" wp14:editId="01002C95">
            <wp:simplePos x="0" y="0"/>
            <wp:positionH relativeFrom="margin">
              <wp:posOffset>0</wp:posOffset>
            </wp:positionH>
            <wp:positionV relativeFrom="margin">
              <wp:posOffset>6699250</wp:posOffset>
            </wp:positionV>
            <wp:extent cx="2047875" cy="3071495"/>
            <wp:effectExtent l="0" t="0" r="952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875" cy="3071495"/>
                    </a:xfrm>
                    <a:prstGeom prst="rect">
                      <a:avLst/>
                    </a:prstGeom>
                    <a:noFill/>
                    <a:ln>
                      <a:noFill/>
                    </a:ln>
                  </pic:spPr>
                </pic:pic>
              </a:graphicData>
            </a:graphic>
          </wp:anchor>
        </w:drawing>
      </w:r>
    </w:p>
    <w:p w14:paraId="034A0888" w14:textId="258645FA" w:rsidR="00C70F9A" w:rsidRPr="002249B1" w:rsidRDefault="00C70F9A" w:rsidP="0033202D">
      <w:pPr>
        <w:jc w:val="both"/>
        <w:rPr>
          <w:rFonts w:ascii="Bookman Old Style" w:eastAsia="Bookman Old Style" w:hAnsi="Bookman Old Style" w:cs="Bookman Old Style"/>
          <w:b/>
          <w:color w:val="auto"/>
          <w:sz w:val="22"/>
          <w:szCs w:val="22"/>
        </w:rPr>
      </w:pPr>
      <w:r>
        <w:t xml:space="preserve">We held our most successful-to-date by doing outreach in  schools in January 2020 thus </w:t>
      </w:r>
      <w:proofErr w:type="spellStart"/>
      <w:r>
        <w:t>sensitizing,pupils,teachers</w:t>
      </w:r>
      <w:proofErr w:type="spellEnd"/>
      <w:r>
        <w:t xml:space="preserve"> and the non-teaching staff in order to create awareness about child </w:t>
      </w:r>
      <w:proofErr w:type="spellStart"/>
      <w:r>
        <w:t>labour</w:t>
      </w:r>
      <w:proofErr w:type="spellEnd"/>
      <w:r>
        <w:t xml:space="preserve"> and human trafficking in society. We managed to extend /stretch our potential effort to outreach churches and communities in 2021.However we interacted with the youth, parents teenagers and the society at large ln accordance to </w:t>
      </w:r>
      <w:r>
        <w:lastRenderedPageBreak/>
        <w:t>educate them on how to avoid/prevent trafficking and be security keepers for each other, there was involvement of survivors/victims of human trafficking who acted as mouth piece to share their experiences through story telling hence creating awareness to the public.</w:t>
      </w:r>
    </w:p>
    <w:p w14:paraId="4A35EAAD" w14:textId="44AFDA24" w:rsidR="00C70F9A" w:rsidRDefault="00C70F9A" w:rsidP="002D4AE4">
      <w:pPr>
        <w:jc w:val="both"/>
      </w:pPr>
      <w:r>
        <w:t>Footprint to freedom has taken an obligation to partner with different Non-Government organizations that also has the same objective/goal of fighting human trafficking for insistence  being in partnership with The Salvation Army (NGO) we rendered physical and financial support to  launch the movie entitled “Dollar Salary” on 9</w:t>
      </w:r>
      <w:r>
        <w:rPr>
          <w:vertAlign w:val="superscript"/>
        </w:rPr>
        <w:t>th</w:t>
      </w:r>
      <w:r>
        <w:t xml:space="preserve"> October 2021, that would go worldwide  on media being viewed by  a wide scope of people to create awareness on human trafficking that we couldn’t do verbally and spend faster than on media. </w:t>
      </w:r>
    </w:p>
    <w:p w14:paraId="1178BB35" w14:textId="572CC5E3" w:rsidR="00C70F9A" w:rsidRPr="00C70F9A" w:rsidRDefault="00AE6126" w:rsidP="00C70F9A">
      <w:pPr>
        <w:rPr>
          <w:rFonts w:ascii="Bookman Old Style" w:eastAsia="Bookman Old Style" w:hAnsi="Bookman Old Style" w:cs="Bookman Old Style"/>
          <w:b/>
          <w:sz w:val="28"/>
          <w:szCs w:val="28"/>
        </w:rPr>
      </w:pPr>
      <w:r>
        <w:rPr>
          <w:noProof/>
        </w:rPr>
        <w:drawing>
          <wp:anchor distT="0" distB="0" distL="114300" distR="114300" simplePos="0" relativeHeight="251661312" behindDoc="0" locked="0" layoutInCell="1" allowOverlap="1" wp14:anchorId="37661C47" wp14:editId="0019AE70">
            <wp:simplePos x="0" y="0"/>
            <wp:positionH relativeFrom="margin">
              <wp:posOffset>-59690</wp:posOffset>
            </wp:positionH>
            <wp:positionV relativeFrom="margin">
              <wp:posOffset>1297940</wp:posOffset>
            </wp:positionV>
            <wp:extent cx="3413760" cy="2333625"/>
            <wp:effectExtent l="0" t="0" r="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376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C70F9A" w:rsidRPr="00C70F9A">
        <w:rPr>
          <w:rFonts w:ascii="Bookman Old Style" w:eastAsia="Bookman Old Style" w:hAnsi="Bookman Old Style" w:cs="Bookman Old Style"/>
          <w:b/>
          <w:sz w:val="28"/>
          <w:szCs w:val="28"/>
        </w:rPr>
        <w:t>Amarango</w:t>
      </w:r>
      <w:proofErr w:type="spellEnd"/>
      <w:r w:rsidR="00C70F9A" w:rsidRPr="00C70F9A">
        <w:rPr>
          <w:rFonts w:ascii="Bookman Old Style" w:eastAsia="Bookman Old Style" w:hAnsi="Bookman Old Style" w:cs="Bookman Old Style"/>
          <w:b/>
          <w:sz w:val="28"/>
          <w:szCs w:val="28"/>
        </w:rPr>
        <w:t xml:space="preserve"> Pauline ,Survivor leader Footprint to </w:t>
      </w:r>
      <w:r w:rsidR="00924F62">
        <w:rPr>
          <w:rFonts w:ascii="Bookman Old Style" w:eastAsia="Bookman Old Style" w:hAnsi="Bookman Old Style" w:cs="Bookman Old Style"/>
          <w:b/>
          <w:sz w:val="28"/>
          <w:szCs w:val="28"/>
        </w:rPr>
        <w:t>Ugandan Freedom</w:t>
      </w:r>
      <w:r w:rsidR="00C70F9A" w:rsidRPr="00C70F9A">
        <w:rPr>
          <w:rFonts w:ascii="Bookman Old Style" w:eastAsia="Bookman Old Style" w:hAnsi="Bookman Old Style" w:cs="Bookman Old Style"/>
          <w:b/>
          <w:sz w:val="28"/>
          <w:szCs w:val="28"/>
        </w:rPr>
        <w:t xml:space="preserve"> chapter.  </w:t>
      </w:r>
    </w:p>
    <w:p w14:paraId="5FB287E4" w14:textId="1E51F58D" w:rsidR="00C70F9A" w:rsidRDefault="00C70F9A" w:rsidP="0033202D">
      <w:pPr>
        <w:jc w:val="both"/>
      </w:pPr>
      <w:bookmarkStart w:id="5" w:name="_gjdgxs"/>
      <w:bookmarkEnd w:id="5"/>
      <w:r>
        <w:t>As a leader I created a network to inspire and connect survivors/victims of human trafficking. We do online</w:t>
      </w:r>
      <w:r w:rsidR="00924F62">
        <w:t xml:space="preserve"> </w:t>
      </w:r>
      <w:r>
        <w:t>guidance and counselling, outreach and training to reach out to people and those at risk of human trafficking, share our stories online because we believe someone’s story can change someone</w:t>
      </w:r>
      <w:r w:rsidR="00924F62">
        <w:t xml:space="preserve"> </w:t>
      </w:r>
      <w:r>
        <w:t>else’s story. Reaching out to people</w:t>
      </w:r>
      <w:r w:rsidR="00924F62">
        <w:t xml:space="preserve"> </w:t>
      </w:r>
      <w:r>
        <w:t>online would be the best option now due to the pandemic that has affected us in the way that we cannot meet people one on  one because</w:t>
      </w:r>
      <w:r w:rsidR="00924F62">
        <w:t xml:space="preserve"> </w:t>
      </w:r>
      <w:r>
        <w:t xml:space="preserve">crowding would lead to faster spread of Covid 19. </w:t>
      </w:r>
    </w:p>
    <w:p w14:paraId="6F72BE57" w14:textId="6103D087" w:rsidR="00AE6126" w:rsidRDefault="00AE6126" w:rsidP="0033202D">
      <w:pPr>
        <w:jc w:val="both"/>
      </w:pPr>
    </w:p>
    <w:p w14:paraId="0CA3B83F" w14:textId="671732B2" w:rsidR="002B1C55" w:rsidRDefault="002A7E99" w:rsidP="00C70F9A">
      <w:pPr>
        <w:rPr>
          <w:noProof/>
        </w:rPr>
      </w:pPr>
      <w:r>
        <w:rPr>
          <w:noProof/>
        </w:rPr>
        <w:drawing>
          <wp:anchor distT="0" distB="0" distL="114300" distR="114300" simplePos="0" relativeHeight="251667456" behindDoc="0" locked="0" layoutInCell="1" allowOverlap="1" wp14:anchorId="0000C1E4" wp14:editId="381AF888">
            <wp:simplePos x="0" y="0"/>
            <wp:positionH relativeFrom="column">
              <wp:posOffset>0</wp:posOffset>
            </wp:positionH>
            <wp:positionV relativeFrom="paragraph">
              <wp:posOffset>251460</wp:posOffset>
            </wp:positionV>
            <wp:extent cx="2609850" cy="2609850"/>
            <wp:effectExtent l="0" t="0" r="0" b="0"/>
            <wp:wrapThrough wrapText="bothSides">
              <wp:wrapPolygon edited="0">
                <wp:start x="0" y="0"/>
                <wp:lineTo x="0" y="21442"/>
                <wp:lineTo x="21442" y="21442"/>
                <wp:lineTo x="2144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pic:spPr>
                </pic:pic>
              </a:graphicData>
            </a:graphic>
            <wp14:sizeRelH relativeFrom="page">
              <wp14:pctWidth>0</wp14:pctWidth>
            </wp14:sizeRelH>
            <wp14:sizeRelV relativeFrom="page">
              <wp14:pctHeight>0</wp14:pctHeight>
            </wp14:sizeRelV>
          </wp:anchor>
        </w:drawing>
      </w:r>
    </w:p>
    <w:p w14:paraId="28DC23EA" w14:textId="545C64D3" w:rsidR="00AE6126" w:rsidRDefault="00AE6126" w:rsidP="00C70F9A"/>
    <w:p w14:paraId="273BEFA2" w14:textId="4E091DDC" w:rsidR="0033202D" w:rsidRPr="00320291" w:rsidRDefault="00AE6126" w:rsidP="0033202D">
      <w:pPr>
        <w:spacing w:after="160"/>
        <w:jc w:val="both"/>
        <w:rPr>
          <w:szCs w:val="24"/>
        </w:rPr>
      </w:pPr>
      <w:r>
        <w:t xml:space="preserve">Footprint </w:t>
      </w:r>
      <w:r w:rsidR="002B1C55">
        <w:rPr>
          <w:szCs w:val="24"/>
        </w:rPr>
        <w:t>to freedom in</w:t>
      </w:r>
      <w:r w:rsidR="0033202D" w:rsidRPr="00320291">
        <w:rPr>
          <w:szCs w:val="24"/>
        </w:rPr>
        <w:t xml:space="preserve"> </w:t>
      </w:r>
      <w:r w:rsidR="002B1C55" w:rsidRPr="00320291">
        <w:rPr>
          <w:szCs w:val="24"/>
        </w:rPr>
        <w:t>Kenya reached</w:t>
      </w:r>
      <w:r w:rsidR="0033202D" w:rsidRPr="00320291">
        <w:rPr>
          <w:szCs w:val="24"/>
        </w:rPr>
        <w:t xml:space="preserve"> out to and educated </w:t>
      </w:r>
      <w:r w:rsidR="002B1C55">
        <w:rPr>
          <w:szCs w:val="24"/>
        </w:rPr>
        <w:t xml:space="preserve"> 500 c</w:t>
      </w:r>
      <w:r w:rsidR="0033202D" w:rsidRPr="00320291">
        <w:rPr>
          <w:szCs w:val="24"/>
        </w:rPr>
        <w:t>hildren</w:t>
      </w:r>
      <w:r w:rsidR="002B1C55">
        <w:rPr>
          <w:szCs w:val="24"/>
        </w:rPr>
        <w:t xml:space="preserve">, both street children and school children </w:t>
      </w:r>
      <w:r w:rsidR="0033202D" w:rsidRPr="00320291">
        <w:rPr>
          <w:szCs w:val="24"/>
        </w:rPr>
        <w:t xml:space="preserve">about human trafficking, risks, and dangers of child labor, online sexual exploitation, and hosted child trafficking awareness-raising films </w:t>
      </w:r>
    </w:p>
    <w:p w14:paraId="3670C500" w14:textId="6720433A" w:rsidR="00AE6126" w:rsidRDefault="00AE6126" w:rsidP="00C70F9A">
      <w:pPr>
        <w:rPr>
          <w:rFonts w:ascii="Calibri" w:eastAsia="Calibri" w:hAnsi="Calibri" w:cs="Calibri"/>
          <w:sz w:val="22"/>
          <w:szCs w:val="22"/>
        </w:rPr>
      </w:pPr>
    </w:p>
    <w:p w14:paraId="23C364FF" w14:textId="39259FA4" w:rsidR="00601EB8" w:rsidRPr="007C11CF" w:rsidRDefault="00601EB8" w:rsidP="00AC031B">
      <w:pPr>
        <w:pStyle w:val="Normaalweb"/>
        <w:shd w:val="clear" w:color="auto" w:fill="FFFFFF"/>
        <w:spacing w:before="0" w:beforeAutospacing="0" w:after="420" w:afterAutospacing="0" w:line="360" w:lineRule="auto"/>
        <w:jc w:val="both"/>
        <w:textAlignment w:val="baseline"/>
        <w:rPr>
          <w:rFonts w:ascii="Arial" w:hAnsi="Arial" w:cs="Arial"/>
          <w:color w:val="262140" w:themeColor="text1"/>
        </w:rPr>
      </w:pPr>
    </w:p>
    <w:p w14:paraId="7AC3490D" w14:textId="35917BA2" w:rsidR="00127DCC" w:rsidRDefault="00D476F7" w:rsidP="00127DCC">
      <w:pPr>
        <w:pStyle w:val="Kop1"/>
      </w:pPr>
      <w:r>
        <w:lastRenderedPageBreak/>
        <w:t>FINANCIAL SUMMAR</w:t>
      </w:r>
      <w:bookmarkEnd w:id="4"/>
      <w:r w:rsidR="00127DCC">
        <w:t>Y</w:t>
      </w:r>
    </w:p>
    <w:p w14:paraId="0BE54903" w14:textId="6600F3BE" w:rsidR="00127DCC" w:rsidRPr="002B1C55" w:rsidRDefault="002B1C55" w:rsidP="00127DCC">
      <w:pPr>
        <w:rPr>
          <w:b/>
          <w:bCs/>
          <w:sz w:val="28"/>
          <w:szCs w:val="22"/>
        </w:rPr>
      </w:pPr>
      <w:r w:rsidRPr="002B1C55">
        <w:rPr>
          <w:b/>
          <w:bCs/>
          <w:sz w:val="28"/>
          <w:szCs w:val="22"/>
        </w:rPr>
        <w:t xml:space="preserve">OUR FUNDING STREAM </w:t>
      </w:r>
    </w:p>
    <w:p w14:paraId="582D66EB" w14:textId="4D93AFBE" w:rsidR="00127DCC" w:rsidRDefault="00127DCC" w:rsidP="00B00673">
      <w:pPr>
        <w:jc w:val="both"/>
      </w:pPr>
      <w:r>
        <w:t xml:space="preserve">Optimizing the grant from Child10, </w:t>
      </w:r>
      <w:proofErr w:type="spellStart"/>
      <w:r>
        <w:t>Stichting</w:t>
      </w:r>
      <w:proofErr w:type="spellEnd"/>
      <w:r>
        <w:t xml:space="preserve"> HEEM, </w:t>
      </w:r>
      <w:proofErr w:type="spellStart"/>
      <w:r>
        <w:t>Evangelisatie</w:t>
      </w:r>
      <w:proofErr w:type="spellEnd"/>
      <w:r>
        <w:t xml:space="preserve"> </w:t>
      </w:r>
      <w:proofErr w:type="spellStart"/>
      <w:r>
        <w:t>valthe</w:t>
      </w:r>
      <w:proofErr w:type="spellEnd"/>
      <w:r>
        <w:t xml:space="preserve"> </w:t>
      </w:r>
      <w:proofErr w:type="spellStart"/>
      <w:r>
        <w:t>noorderdiep</w:t>
      </w:r>
      <w:proofErr w:type="spellEnd"/>
      <w:r>
        <w:t xml:space="preserve">, </w:t>
      </w:r>
      <w:proofErr w:type="spellStart"/>
      <w:r>
        <w:t>valthernond</w:t>
      </w:r>
      <w:proofErr w:type="spellEnd"/>
      <w:r>
        <w:t xml:space="preserve">, and Gifts from various churches and attendees in 2020 and 2021. we were able to push forward our mission of breaking the cycle of human trafficking by creating opportunities for survivors to thrive and empowering survivors to participate in our main activities;  Prevention, Empowerment, and Education. Footprint to Freedom has been able to reach over 1000 schoolchildren, reached out to vulnerable communities in Uganda, Kenya, and Rwanda to sensitize them about human trafficking and empowered more than 300 survivors with entrepreneurial skills, and appeared on round table discussions across Europe and East Africa to advocate for better policies and services. ‘’We are on the mission to build slave-free communities’’ </w:t>
      </w:r>
    </w:p>
    <w:p w14:paraId="7BCCD4A6" w14:textId="466DFEE4" w:rsidR="00127DCC" w:rsidRDefault="00127DCC" w:rsidP="00127DCC">
      <w:r w:rsidRPr="00127DCC">
        <w:rPr>
          <w:noProof/>
        </w:rPr>
        <w:drawing>
          <wp:inline distT="0" distB="0" distL="0" distR="0" wp14:anchorId="0C3062C3" wp14:editId="281B9D4B">
            <wp:extent cx="5734050" cy="4638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4638675"/>
                    </a:xfrm>
                    <a:prstGeom prst="rect">
                      <a:avLst/>
                    </a:prstGeom>
                    <a:noFill/>
                    <a:ln>
                      <a:noFill/>
                    </a:ln>
                  </pic:spPr>
                </pic:pic>
              </a:graphicData>
            </a:graphic>
          </wp:inline>
        </w:drawing>
      </w:r>
    </w:p>
    <w:p w14:paraId="2B43A1D2" w14:textId="705B2D02" w:rsidR="00127DCC" w:rsidRDefault="00127DCC" w:rsidP="00127DCC"/>
    <w:p w14:paraId="74DAA63A" w14:textId="0327ECB2" w:rsidR="00127DCC" w:rsidRDefault="00127DCC" w:rsidP="00127DCC"/>
    <w:p w14:paraId="5FA87F34" w14:textId="749DA8DC" w:rsidR="00127DCC" w:rsidRDefault="00127DCC" w:rsidP="00127DCC">
      <w:r w:rsidRPr="00127DCC">
        <w:rPr>
          <w:noProof/>
        </w:rPr>
        <w:lastRenderedPageBreak/>
        <w:drawing>
          <wp:inline distT="0" distB="0" distL="0" distR="0" wp14:anchorId="61B0405D" wp14:editId="428A27ED">
            <wp:extent cx="5734050" cy="8763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8763000"/>
                    </a:xfrm>
                    <a:prstGeom prst="rect">
                      <a:avLst/>
                    </a:prstGeom>
                    <a:noFill/>
                    <a:ln>
                      <a:noFill/>
                    </a:ln>
                  </pic:spPr>
                </pic:pic>
              </a:graphicData>
            </a:graphic>
          </wp:inline>
        </w:drawing>
      </w:r>
    </w:p>
    <w:p w14:paraId="5CA3AE29" w14:textId="6CBA0F62" w:rsidR="00127DCC" w:rsidRDefault="00127DCC" w:rsidP="00127DCC">
      <w:r>
        <w:lastRenderedPageBreak/>
        <w:t xml:space="preserve">Join us  and support our mission by donating/volunteering with us </w:t>
      </w:r>
    </w:p>
    <w:p w14:paraId="0E5D2F91" w14:textId="77777777" w:rsidR="00127DCC" w:rsidRDefault="00127DCC" w:rsidP="00127DCC">
      <w:r>
        <w:t xml:space="preserve">You can make your donation here </w:t>
      </w:r>
    </w:p>
    <w:p w14:paraId="27F68AE5" w14:textId="62C9A489" w:rsidR="00127DCC" w:rsidRDefault="00127DCC" w:rsidP="00127DCC">
      <w:r>
        <w:t xml:space="preserve">IBAN: </w:t>
      </w:r>
      <w:r w:rsidR="005A3249">
        <w:t>NL23RABO0318848147</w:t>
      </w:r>
    </w:p>
    <w:p w14:paraId="383B3607" w14:textId="1BB36686" w:rsidR="00127DCC" w:rsidRDefault="00127DCC" w:rsidP="00127DCC">
      <w:r>
        <w:t>BIC:</w:t>
      </w:r>
      <w:r w:rsidR="005A3249">
        <w:t>RABONL2U</w:t>
      </w:r>
    </w:p>
    <w:p w14:paraId="52948548" w14:textId="04BEFDB1" w:rsidR="00127DCC" w:rsidRDefault="005A3249" w:rsidP="00127DCC">
      <w:r>
        <w:t xml:space="preserve">Rabobank </w:t>
      </w:r>
    </w:p>
    <w:p w14:paraId="26C9F3B9" w14:textId="77777777" w:rsidR="00127DCC" w:rsidRDefault="00127DCC" w:rsidP="00127DCC">
      <w:proofErr w:type="spellStart"/>
      <w:r>
        <w:t>KvK</w:t>
      </w:r>
      <w:proofErr w:type="spellEnd"/>
      <w:r>
        <w:t>: 76573001</w:t>
      </w:r>
    </w:p>
    <w:p w14:paraId="1CEEB48B" w14:textId="77777777" w:rsidR="0033202D" w:rsidRDefault="00127DCC" w:rsidP="00127DCC">
      <w:r>
        <w:t xml:space="preserve">contact address; </w:t>
      </w:r>
      <w:proofErr w:type="spellStart"/>
      <w:r>
        <w:t>Robinsonstraat</w:t>
      </w:r>
      <w:proofErr w:type="spellEnd"/>
      <w:r>
        <w:t xml:space="preserve"> 22, 8923 AS LEEUWARDEN</w:t>
      </w:r>
    </w:p>
    <w:p w14:paraId="56DA23F2" w14:textId="1EF44B05" w:rsidR="00127DCC" w:rsidRDefault="00127DCC" w:rsidP="00127DCC">
      <w:r>
        <w:t xml:space="preserve"> our website www.footprinttofreedom.org</w:t>
      </w:r>
    </w:p>
    <w:p w14:paraId="09A1E923" w14:textId="4C70D8B4" w:rsidR="00127DCC" w:rsidRDefault="00127DCC" w:rsidP="00127DCC">
      <w:r>
        <w:t>Email us here!!</w:t>
      </w:r>
    </w:p>
    <w:p w14:paraId="203649CF" w14:textId="239DEE44" w:rsidR="005A3249" w:rsidRDefault="00362760" w:rsidP="00127DCC">
      <w:hyperlink r:id="rId17" w:history="1">
        <w:r w:rsidR="005A3249" w:rsidRPr="00FC2C4A">
          <w:rPr>
            <w:rStyle w:val="Hyperlink"/>
          </w:rPr>
          <w:t>Infor@footprinttofreedom.org</w:t>
        </w:r>
      </w:hyperlink>
      <w:r w:rsidR="005A3249">
        <w:t xml:space="preserve"> </w:t>
      </w:r>
    </w:p>
    <w:p w14:paraId="2EC390D9" w14:textId="23799E9C" w:rsidR="00127DCC" w:rsidRPr="00127DCC" w:rsidRDefault="00127DCC" w:rsidP="00127DCC">
      <w:r>
        <w:t xml:space="preserve"> malaikaconsultancy@footprinttofreedom.org</w:t>
      </w:r>
    </w:p>
    <w:p w14:paraId="25704A4F" w14:textId="77777777" w:rsidR="00127DCC" w:rsidRPr="00127DCC" w:rsidRDefault="00127DCC" w:rsidP="00127DCC"/>
    <w:p w14:paraId="6A932752" w14:textId="2EFA9070" w:rsidR="00D476F7" w:rsidRPr="002063EE" w:rsidRDefault="00D476F7" w:rsidP="002063EE">
      <w:pPr>
        <w:pStyle w:val="Emphasis2"/>
      </w:pPr>
    </w:p>
    <w:sectPr w:rsidR="00D476F7" w:rsidRPr="002063EE" w:rsidSect="00CB27A1">
      <w:headerReference w:type="default" r:id="rId18"/>
      <w:pgSz w:w="12240" w:h="15840" w:code="1"/>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DBB2" w14:textId="77777777" w:rsidR="00362760" w:rsidRDefault="00362760" w:rsidP="00A91D75">
      <w:r>
        <w:separator/>
      </w:r>
    </w:p>
  </w:endnote>
  <w:endnote w:type="continuationSeparator" w:id="0">
    <w:p w14:paraId="6FC88D6D" w14:textId="77777777" w:rsidR="00362760" w:rsidRDefault="00362760"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F8AE" w14:textId="77777777" w:rsidR="00362760" w:rsidRDefault="00362760" w:rsidP="00A91D75">
      <w:r>
        <w:separator/>
      </w:r>
    </w:p>
  </w:footnote>
  <w:footnote w:type="continuationSeparator" w:id="0">
    <w:p w14:paraId="4F1C9785" w14:textId="77777777" w:rsidR="00362760" w:rsidRDefault="00362760" w:rsidP="00A9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81" w:type="dxa"/>
      <w:tblInd w:w="-1121" w:type="dxa"/>
      <w:tblCellMar>
        <w:left w:w="0" w:type="dxa"/>
        <w:right w:w="0" w:type="dxa"/>
      </w:tblCellMar>
      <w:tblLook w:val="0000" w:firstRow="0" w:lastRow="0" w:firstColumn="0" w:lastColumn="0" w:noHBand="0" w:noVBand="0"/>
    </w:tblPr>
    <w:tblGrid>
      <w:gridCol w:w="5861"/>
      <w:gridCol w:w="6420"/>
    </w:tblGrid>
    <w:tr w:rsidR="008759A8" w14:paraId="511AE2A7" w14:textId="77777777" w:rsidTr="00A7217A">
      <w:trPr>
        <w:trHeight w:val="1060"/>
      </w:trPr>
      <w:tc>
        <w:tcPr>
          <w:tcW w:w="5861" w:type="dxa"/>
        </w:tcPr>
        <w:p w14:paraId="3B5C9710" w14:textId="77777777" w:rsidR="008759A8" w:rsidRDefault="008759A8" w:rsidP="00A7217A">
          <w:pPr>
            <w:pStyle w:val="Koptekst"/>
            <w:spacing w:after="0"/>
          </w:pPr>
          <w:r w:rsidRPr="008759A8">
            <w:rPr>
              <w:noProof/>
            </w:rPr>
            <mc:AlternateContent>
              <mc:Choice Requires="wps">
                <w:drawing>
                  <wp:inline distT="0" distB="0" distL="0" distR="0" wp14:anchorId="024118AC" wp14:editId="165C2334">
                    <wp:extent cx="1442085" cy="0"/>
                    <wp:effectExtent l="19050" t="19050" r="24765" b="38100"/>
                    <wp:docPr id="17" name="Straight Connector 17" descr="straight line"/>
                    <wp:cNvGraphicFramePr/>
                    <a:graphic xmlns:a="http://schemas.openxmlformats.org/drawingml/2006/main">
                      <a:graphicData uri="http://schemas.microsoft.com/office/word/2010/wordprocessingShape">
                        <wps:wsp>
                          <wps:cNvCnPr/>
                          <wps:spPr>
                            <a:xfrm flipH="1">
                              <a:off x="0" y="0"/>
                              <a:ext cx="144208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437C32" id="Straight Connector 17" o:spid="_x0000_s1026" alt="straight line" style="flip:x;visibility:visible;mso-wrap-style:square;mso-left-percent:-10001;mso-top-percent:-10001;mso-position-horizontal:absolute;mso-position-horizontal-relative:char;mso-position-vertical:absolute;mso-position-vertical-relative:line;mso-left-percent:-10001;mso-top-percent:-10001" from="0,0" to="1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" strokecolor="#262140 [3213]" strokeweight="4.5pt">
                    <w10:anchorlock/>
                  </v:line>
                </w:pict>
              </mc:Fallback>
            </mc:AlternateContent>
          </w:r>
        </w:p>
      </w:tc>
      <w:tc>
        <w:tcPr>
          <w:tcW w:w="6420" w:type="dxa"/>
        </w:tcPr>
        <w:p w14:paraId="6A1C0C90" w14:textId="77777777" w:rsidR="008759A8" w:rsidRDefault="00D476F7" w:rsidP="00A7217A">
          <w:pPr>
            <w:pStyle w:val="Koptekst"/>
            <w:spacing w:after="0"/>
            <w:jc w:val="right"/>
          </w:pPr>
          <w:r>
            <w:rPr>
              <w:noProof/>
            </w:rPr>
            <mc:AlternateContent>
              <mc:Choice Requires="wps">
                <w:drawing>
                  <wp:anchor distT="0" distB="0" distL="114300" distR="114300" simplePos="0" relativeHeight="251659264" behindDoc="0" locked="0" layoutInCell="1" allowOverlap="1" wp14:anchorId="67BF3584" wp14:editId="2D74FF91">
                    <wp:simplePos x="0" y="0"/>
                    <wp:positionH relativeFrom="column">
                      <wp:posOffset>3015615</wp:posOffset>
                    </wp:positionH>
                    <wp:positionV relativeFrom="paragraph">
                      <wp:posOffset>38735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6647C" w14:textId="77777777" w:rsidR="00D476F7" w:rsidRPr="00D476F7" w:rsidRDefault="00D476F7" w:rsidP="00D476F7">
                                <w:pPr>
                                  <w:pStyle w:val="Ondertitel"/>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C87193">
                                  <w:rPr>
                                    <w:noProof/>
                                    <w:color w:val="FFFFFF" w:themeColor="background1"/>
                                  </w:rPr>
                                  <w:t>7</w:t>
                                </w:r>
                                <w:r>
                                  <w:rPr>
                                    <w:color w:val="FFFFFF" w:themeColor="background1"/>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F3584" id="_x0000_t202" coordsize="21600,21600" o:spt="202" path="m,l,21600r21600,l21600,xe">
                    <v:stroke joinstyle="miter"/>
                    <v:path gradientshapeok="t" o:connecttype="rect"/>
                  </v:shapetype>
                  <v:shape id="Text Box 20" o:spid="_x0000_s1030" type="#_x0000_t202" style="position:absolute;left:0;text-align:left;margin-left:237.45pt;margin-top:3.05pt;width:64.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" filled="f" stroked="f" strokeweight=".5pt">
                    <v:textbox inset="0,0,0,0">
                      <w:txbxContent>
                        <w:p w14:paraId="5056647C" w14:textId="77777777" w:rsidR="00D476F7" w:rsidRPr="00D476F7" w:rsidRDefault="00D476F7"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C87193">
                            <w:rPr>
                              <w:noProof/>
                              <w:color w:val="FFFFFF" w:themeColor="background1"/>
                            </w:rPr>
                            <w:t>7</w:t>
                          </w:r>
                          <w:r>
                            <w:rPr>
                              <w:color w:val="FFFFFF" w:themeColor="background1"/>
                            </w:rPr>
                            <w:fldChar w:fldCharType="end"/>
                          </w:r>
                        </w:p>
                      </w:txbxContent>
                    </v:textbox>
                  </v:shape>
                </w:pict>
              </mc:Fallback>
            </mc:AlternateContent>
          </w:r>
          <w:r w:rsidR="00C6323A" w:rsidRPr="00C6323A">
            <w:rPr>
              <w:noProof/>
            </w:rPr>
            <mc:AlternateContent>
              <mc:Choice Requires="wps">
                <w:drawing>
                  <wp:inline distT="0" distB="0" distL="0" distR="0" wp14:anchorId="7C7D25C1" wp14:editId="681E5346">
                    <wp:extent cx="1191260" cy="398780"/>
                    <wp:effectExtent l="0" t="0" r="8890" b="1270"/>
                    <wp:docPr id="15" name="Rectangle: Single Corner Snipped 15" descr="colored rectangle"/>
                    <wp:cNvGraphicFramePr/>
                    <a:graphic xmlns:a="http://schemas.openxmlformats.org/drawingml/2006/main">
                      <a:graphicData uri="http://schemas.microsoft.com/office/word/2010/wordprocessingShape">
                        <wps:wsp>
                          <wps:cNvSpPr/>
                          <wps:spPr>
                            <a:xfrm flipH="1" flipV="1">
                              <a:off x="0" y="0"/>
                              <a:ext cx="1191260" cy="398780"/>
                            </a:xfrm>
                            <a:prstGeom prst="snip1Rect">
                              <a:avLst>
                                <a:gd name="adj" fmla="val 50000"/>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166E3D76" w14:textId="77777777" w:rsidR="008759A8" w:rsidRPr="008759A8" w:rsidRDefault="008759A8" w:rsidP="008759A8">
                                <w:pPr>
                                  <w:pStyle w:val="Ondertitel"/>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7D25C1" id="Rectangle: Single Corner Snipped 15" o:spid="_x0000_s1031" alt="colored rectangle"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" adj="-11796480,,5400" path="m,l991870,r199390,199390l1191260,398780,,398780,,xe" fillcolor="#3a3363 [3215]" stroked="f">
                    <v:stroke joinstyle="miter"/>
                    <v:formulas/>
                    <v:path arrowok="t" o:connecttype="custom" o:connectlocs="0,0;991870,0;1191260,199390;1191260,398780;0,398780;0,0" o:connectangles="0,0,0,0,0,0" textboxrect="0,0,1191260,398780"/>
                    <v:textbox>
                      <w:txbxContent>
                        <w:p w14:paraId="166E3D76" w14:textId="77777777" w:rsidR="008759A8" w:rsidRPr="008759A8" w:rsidRDefault="008759A8" w:rsidP="008759A8">
                          <w:pPr>
                            <w:pStyle w:val="Subtitle"/>
                            <w:rPr>
                              <w:color w:val="FFFFFF" w:themeColor="background1"/>
                            </w:rPr>
                          </w:pPr>
                        </w:p>
                      </w:txbxContent>
                    </v:textbox>
                    <w10:anchorlock/>
                  </v:shape>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820CA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3B85E2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D588B1C"/>
    <w:lvl w:ilvl="0">
      <w:start w:val="1"/>
      <w:numFmt w:val="bullet"/>
      <w:lvlText w:val="•"/>
      <w:lvlJc w:val="left"/>
      <w:pPr>
        <w:ind w:left="576" w:hanging="288"/>
      </w:pPr>
      <w:rPr>
        <w:rFonts w:ascii="Cambria" w:hAnsi="Cambria" w:hint="default"/>
        <w:color w:val="F3D569" w:themeColor="accent1"/>
      </w:rPr>
    </w:lvl>
  </w:abstractNum>
  <w:abstractNum w:abstractNumId="3" w15:restartNumberingAfterBreak="0">
    <w:nsid w:val="23C32B9D"/>
    <w:multiLevelType w:val="hybridMultilevel"/>
    <w:tmpl w:val="6614790A"/>
    <w:lvl w:ilvl="0" w:tplc="EAB6DB1A">
      <w:start w:val="1"/>
      <w:numFmt w:val="bullet"/>
      <w:pStyle w:val="Lijstnummering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7F6A45"/>
    <w:multiLevelType w:val="multilevel"/>
    <w:tmpl w:val="252EA62C"/>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8849E1"/>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D76684"/>
    <w:multiLevelType w:val="multilevel"/>
    <w:tmpl w:val="FF1C997A"/>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E68"/>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F52F86"/>
    <w:multiLevelType w:val="multilevel"/>
    <w:tmpl w:val="DEE6A80A"/>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7C14EB"/>
    <w:multiLevelType w:val="multilevel"/>
    <w:tmpl w:val="B0B20D5A"/>
    <w:lvl w:ilvl="0">
      <w:start w:val="1"/>
      <w:numFmt w:val="bullet"/>
      <w:pStyle w:val="Lijstopsomteken"/>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10" w15:restartNumberingAfterBreak="0">
    <w:nsid w:val="65EA7D21"/>
    <w:multiLevelType w:val="hybridMultilevel"/>
    <w:tmpl w:val="63960ACE"/>
    <w:lvl w:ilvl="0" w:tplc="80CA666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C2D36E6"/>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4"/>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12"/>
  </w:num>
  <w:num w:numId="10">
    <w:abstractNumId w:val="9"/>
  </w:num>
  <w:num w:numId="11">
    <w:abstractNumId w:val="9"/>
    <w:lvlOverride w:ilvl="0">
      <w:lvl w:ilvl="0">
        <w:start w:val="1"/>
        <w:numFmt w:val="bullet"/>
        <w:pStyle w:val="Lijstopsomteken"/>
        <w:lvlText w:val="•"/>
        <w:lvlJc w:val="left"/>
        <w:pPr>
          <w:tabs>
            <w:tab w:val="num" w:pos="288"/>
          </w:tabs>
          <w:ind w:left="504" w:hanging="216"/>
        </w:pPr>
        <w:rPr>
          <w:rFonts w:ascii="Cambria" w:hAnsi="Cambria" w:hint="default"/>
          <w:color w:val="F3D569" w:themeColor="accent1"/>
        </w:rPr>
      </w:lvl>
    </w:lvlOverride>
    <w:lvlOverride w:ilvl="1">
      <w:lvl w:ilvl="1">
        <w:start w:val="1"/>
        <w:numFmt w:val="bullet"/>
        <w:lvlText w:val="•"/>
        <w:lvlJc w:val="left"/>
        <w:pPr>
          <w:tabs>
            <w:tab w:val="num" w:pos="792"/>
          </w:tabs>
          <w:ind w:left="1008" w:hanging="216"/>
        </w:pPr>
        <w:rPr>
          <w:rFonts w:ascii="Cambria" w:hAnsi="Cambria" w:hint="default"/>
          <w:color w:val="F3D569" w:themeColor="accent1"/>
        </w:rPr>
      </w:lvl>
    </w:lvlOverride>
    <w:lvlOverride w:ilvl="2">
      <w:lvl w:ilvl="2">
        <w:start w:val="1"/>
        <w:numFmt w:val="bullet"/>
        <w:lvlText w:val="•"/>
        <w:lvlJc w:val="left"/>
        <w:pPr>
          <w:tabs>
            <w:tab w:val="num" w:pos="1296"/>
          </w:tabs>
          <w:ind w:left="1512" w:hanging="216"/>
        </w:pPr>
        <w:rPr>
          <w:rFonts w:ascii="Cambria" w:hAnsi="Cambria" w:hint="default"/>
          <w:color w:val="F3D569" w:themeColor="accent1"/>
        </w:rPr>
      </w:lvl>
    </w:lvlOverride>
    <w:lvlOverride w:ilvl="3">
      <w:lvl w:ilvl="3">
        <w:start w:val="1"/>
        <w:numFmt w:val="bullet"/>
        <w:lvlText w:val="•"/>
        <w:lvlJc w:val="left"/>
        <w:pPr>
          <w:tabs>
            <w:tab w:val="num" w:pos="1800"/>
          </w:tabs>
          <w:ind w:left="2016" w:hanging="216"/>
        </w:pPr>
        <w:rPr>
          <w:rFonts w:ascii="Cambria" w:hAnsi="Cambria" w:hint="default"/>
          <w:color w:val="F3D569" w:themeColor="accent1"/>
        </w:rPr>
      </w:lvl>
    </w:lvlOverride>
    <w:lvlOverride w:ilvl="4">
      <w:lvl w:ilvl="4">
        <w:start w:val="1"/>
        <w:numFmt w:val="bullet"/>
        <w:lvlText w:val="•"/>
        <w:lvlJc w:val="left"/>
        <w:pPr>
          <w:tabs>
            <w:tab w:val="num" w:pos="2304"/>
          </w:tabs>
          <w:ind w:left="2520" w:hanging="216"/>
        </w:pPr>
        <w:rPr>
          <w:rFonts w:ascii="Cambria" w:hAnsi="Cambria" w:hint="default"/>
          <w:color w:val="F3D569" w:themeColor="accent1"/>
        </w:rPr>
      </w:lvl>
    </w:lvlOverride>
    <w:lvlOverride w:ilvl="5">
      <w:lvl w:ilvl="5">
        <w:start w:val="1"/>
        <w:numFmt w:val="bullet"/>
        <w:lvlText w:val=""/>
        <w:lvlJc w:val="left"/>
        <w:pPr>
          <w:tabs>
            <w:tab w:val="num" w:pos="2808"/>
          </w:tabs>
          <w:ind w:left="3024" w:hanging="216"/>
        </w:pPr>
        <w:rPr>
          <w:rFonts w:ascii="Wingdings" w:hAnsi="Wingdings" w:hint="default"/>
          <w:color w:val="F3D569" w:themeColor="accent1"/>
        </w:rPr>
      </w:lvl>
    </w:lvlOverride>
    <w:lvlOverride w:ilvl="6">
      <w:lvl w:ilvl="6">
        <w:start w:val="1"/>
        <w:numFmt w:val="bullet"/>
        <w:lvlText w:val=""/>
        <w:lvlJc w:val="left"/>
        <w:pPr>
          <w:tabs>
            <w:tab w:val="num" w:pos="3312"/>
          </w:tabs>
          <w:ind w:left="3528" w:hanging="216"/>
        </w:pPr>
        <w:rPr>
          <w:rFonts w:ascii="Symbol" w:hAnsi="Symbol" w:hint="default"/>
          <w:color w:val="F3D569"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F3D569" w:themeColor="accent1"/>
        </w:rPr>
      </w:lvl>
    </w:lvlOverride>
    <w:lvlOverride w:ilvl="8">
      <w:lvl w:ilvl="8">
        <w:start w:val="1"/>
        <w:numFmt w:val="bullet"/>
        <w:lvlText w:val=""/>
        <w:lvlJc w:val="left"/>
        <w:pPr>
          <w:tabs>
            <w:tab w:val="num" w:pos="4320"/>
          </w:tabs>
          <w:ind w:left="4536" w:hanging="216"/>
        </w:pPr>
        <w:rPr>
          <w:rFonts w:ascii="Wingdings" w:hAnsi="Wingdings" w:hint="default"/>
          <w:color w:val="F3D569" w:themeColor="accent1"/>
        </w:rPr>
      </w:lvl>
    </w:lvlOverride>
  </w:num>
  <w:num w:numId="12">
    <w:abstractNumId w:val="9"/>
  </w:num>
  <w:num w:numId="13">
    <w:abstractNumId w:val="9"/>
  </w:num>
  <w:num w:numId="14">
    <w:abstractNumId w:val="9"/>
    <w:lvlOverride w:ilvl="0">
      <w:lvl w:ilvl="0">
        <w:start w:val="1"/>
        <w:numFmt w:val="bullet"/>
        <w:pStyle w:val="Lijstopsomteken"/>
        <w:lvlText w:val="•"/>
        <w:lvlJc w:val="left"/>
        <w:pPr>
          <w:ind w:left="360" w:hanging="360"/>
        </w:pPr>
        <w:rPr>
          <w:rFonts w:ascii="Cambria" w:hAnsi="Cambria" w:hint="default"/>
          <w:color w:val="F3D569" w:themeColor="accent1"/>
        </w:rPr>
      </w:lvl>
    </w:lvlOverride>
    <w:lvlOverride w:ilvl="1">
      <w:lvl w:ilvl="1">
        <w:start w:val="1"/>
        <w:numFmt w:val="bullet"/>
        <w:lvlText w:val="•"/>
        <w:lvlJc w:val="left"/>
        <w:pPr>
          <w:ind w:left="864" w:hanging="360"/>
        </w:pPr>
        <w:rPr>
          <w:rFonts w:ascii="Cambria" w:hAnsi="Cambria" w:hint="default"/>
          <w:color w:val="F3D569" w:themeColor="accent1"/>
        </w:rPr>
      </w:lvl>
    </w:lvlOverride>
    <w:lvlOverride w:ilvl="2">
      <w:lvl w:ilvl="2">
        <w:start w:val="1"/>
        <w:numFmt w:val="bullet"/>
        <w:lvlText w:val="•"/>
        <w:lvlJc w:val="left"/>
        <w:pPr>
          <w:ind w:left="1368" w:hanging="360"/>
        </w:pPr>
        <w:rPr>
          <w:rFonts w:ascii="Cambria" w:hAnsi="Cambria" w:hint="default"/>
          <w:color w:val="F3D569" w:themeColor="accent1"/>
        </w:rPr>
      </w:lvl>
    </w:lvlOverride>
    <w:lvlOverride w:ilvl="3">
      <w:lvl w:ilvl="3">
        <w:start w:val="1"/>
        <w:numFmt w:val="bullet"/>
        <w:lvlText w:val="•"/>
        <w:lvlJc w:val="left"/>
        <w:pPr>
          <w:ind w:left="1872" w:hanging="360"/>
        </w:pPr>
        <w:rPr>
          <w:rFonts w:ascii="Cambria" w:hAnsi="Cambria" w:hint="default"/>
          <w:color w:val="F3D569" w:themeColor="accent1"/>
        </w:rPr>
      </w:lvl>
    </w:lvlOverride>
    <w:lvlOverride w:ilvl="4">
      <w:lvl w:ilvl="4">
        <w:start w:val="1"/>
        <w:numFmt w:val="bullet"/>
        <w:lvlText w:val="•"/>
        <w:lvlJc w:val="left"/>
        <w:pPr>
          <w:ind w:left="2376" w:hanging="360"/>
        </w:pPr>
        <w:rPr>
          <w:rFonts w:ascii="Cambria" w:hAnsi="Cambria" w:hint="default"/>
          <w:color w:val="F3D569" w:themeColor="accent1"/>
        </w:rPr>
      </w:lvl>
    </w:lvlOverride>
    <w:lvlOverride w:ilvl="5">
      <w:lvl w:ilvl="5">
        <w:start w:val="1"/>
        <w:numFmt w:val="bullet"/>
        <w:lvlText w:val=""/>
        <w:lvlJc w:val="left"/>
        <w:pPr>
          <w:ind w:left="2880" w:hanging="360"/>
        </w:pPr>
        <w:rPr>
          <w:rFonts w:ascii="Wingdings" w:hAnsi="Wingdings" w:hint="default"/>
          <w:color w:val="F3D569" w:themeColor="accent1"/>
        </w:rPr>
      </w:lvl>
    </w:lvlOverride>
    <w:lvlOverride w:ilvl="6">
      <w:lvl w:ilvl="6">
        <w:start w:val="1"/>
        <w:numFmt w:val="bullet"/>
        <w:lvlText w:val=""/>
        <w:lvlJc w:val="left"/>
        <w:pPr>
          <w:ind w:left="3384" w:hanging="360"/>
        </w:pPr>
        <w:rPr>
          <w:rFonts w:ascii="Symbol" w:hAnsi="Symbol" w:hint="default"/>
          <w:color w:val="F3D569" w:themeColor="accent1"/>
        </w:rPr>
      </w:lvl>
    </w:lvlOverride>
    <w:lvlOverride w:ilvl="7">
      <w:lvl w:ilvl="7">
        <w:start w:val="1"/>
        <w:numFmt w:val="bullet"/>
        <w:lvlText w:val="o"/>
        <w:lvlJc w:val="left"/>
        <w:pPr>
          <w:ind w:left="3888" w:hanging="360"/>
        </w:pPr>
        <w:rPr>
          <w:rFonts w:ascii="Courier New" w:hAnsi="Courier New" w:hint="default"/>
          <w:color w:val="F3D569" w:themeColor="accent1"/>
        </w:rPr>
      </w:lvl>
    </w:lvlOverride>
    <w:lvlOverride w:ilvl="8">
      <w:lvl w:ilvl="8">
        <w:start w:val="1"/>
        <w:numFmt w:val="bullet"/>
        <w:lvlText w:val=""/>
        <w:lvlJc w:val="left"/>
        <w:pPr>
          <w:ind w:left="4392" w:hanging="360"/>
        </w:pPr>
        <w:rPr>
          <w:rFonts w:ascii="Wingdings" w:hAnsi="Wingdings" w:hint="default"/>
          <w:color w:val="F3D569" w:themeColor="accent1"/>
        </w:rPr>
      </w:lvl>
    </w:lvlOverride>
  </w:num>
  <w:num w:numId="15">
    <w:abstractNumId w:val="9"/>
    <w:lvlOverride w:ilvl="0">
      <w:lvl w:ilvl="0">
        <w:start w:val="1"/>
        <w:numFmt w:val="bullet"/>
        <w:pStyle w:val="Lijstopsomteken"/>
        <w:lvlText w:val="•"/>
        <w:lvlJc w:val="left"/>
        <w:pPr>
          <w:ind w:left="648" w:hanging="360"/>
        </w:pPr>
        <w:rPr>
          <w:rFonts w:ascii="Cambria" w:hAnsi="Cambria" w:hint="default"/>
          <w:color w:val="F3D569" w:themeColor="accent1"/>
        </w:rPr>
      </w:lvl>
    </w:lvlOverride>
    <w:lvlOverride w:ilvl="1">
      <w:lvl w:ilvl="1">
        <w:start w:val="1"/>
        <w:numFmt w:val="bullet"/>
        <w:lvlText w:val="•"/>
        <w:lvlJc w:val="left"/>
        <w:pPr>
          <w:tabs>
            <w:tab w:val="num" w:pos="648"/>
          </w:tabs>
          <w:ind w:left="720" w:hanging="360"/>
        </w:pPr>
        <w:rPr>
          <w:rFonts w:ascii="Cambria" w:hAnsi="Cambria" w:hint="default"/>
          <w:color w:val="F3D569" w:themeColor="accent1"/>
        </w:rPr>
      </w:lvl>
    </w:lvlOverride>
    <w:lvlOverride w:ilvl="2">
      <w:lvl w:ilvl="2">
        <w:start w:val="1"/>
        <w:numFmt w:val="bullet"/>
        <w:lvlText w:val="•"/>
        <w:lvlJc w:val="left"/>
        <w:pPr>
          <w:tabs>
            <w:tab w:val="num" w:pos="1008"/>
          </w:tabs>
          <w:ind w:left="1080" w:hanging="360"/>
        </w:pPr>
        <w:rPr>
          <w:rFonts w:ascii="Cambria" w:hAnsi="Cambria" w:hint="default"/>
          <w:color w:val="F3D569" w:themeColor="accent1"/>
        </w:rPr>
      </w:lvl>
    </w:lvlOverride>
    <w:lvlOverride w:ilvl="3">
      <w:lvl w:ilvl="3">
        <w:start w:val="1"/>
        <w:numFmt w:val="bullet"/>
        <w:lvlText w:val="•"/>
        <w:lvlJc w:val="left"/>
        <w:pPr>
          <w:tabs>
            <w:tab w:val="num" w:pos="1368"/>
          </w:tabs>
          <w:ind w:left="1440" w:hanging="360"/>
        </w:pPr>
        <w:rPr>
          <w:rFonts w:ascii="Cambria" w:hAnsi="Cambria" w:hint="default"/>
          <w:color w:val="F3D569" w:themeColor="accent1"/>
        </w:rPr>
      </w:lvl>
    </w:lvlOverride>
    <w:lvlOverride w:ilvl="4">
      <w:lvl w:ilvl="4">
        <w:start w:val="1"/>
        <w:numFmt w:val="bullet"/>
        <w:lvlText w:val="•"/>
        <w:lvlJc w:val="left"/>
        <w:pPr>
          <w:tabs>
            <w:tab w:val="num" w:pos="1728"/>
          </w:tabs>
          <w:ind w:left="1800" w:hanging="360"/>
        </w:pPr>
        <w:rPr>
          <w:rFonts w:ascii="Cambria" w:hAnsi="Cambria" w:hint="default"/>
          <w:color w:val="F3D569" w:themeColor="accent1"/>
        </w:rPr>
      </w:lvl>
    </w:lvlOverride>
    <w:lvlOverride w:ilvl="5">
      <w:lvl w:ilvl="5">
        <w:start w:val="1"/>
        <w:numFmt w:val="bullet"/>
        <w:lvlText w:val=""/>
        <w:lvlJc w:val="left"/>
        <w:pPr>
          <w:tabs>
            <w:tab w:val="num" w:pos="2088"/>
          </w:tabs>
          <w:ind w:left="2160" w:hanging="360"/>
        </w:pPr>
        <w:rPr>
          <w:rFonts w:ascii="Wingdings" w:hAnsi="Wingdings" w:hint="default"/>
          <w:color w:val="F3D569" w:themeColor="accent1"/>
        </w:rPr>
      </w:lvl>
    </w:lvlOverride>
    <w:lvlOverride w:ilvl="6">
      <w:lvl w:ilvl="6">
        <w:start w:val="1"/>
        <w:numFmt w:val="bullet"/>
        <w:lvlText w:val=""/>
        <w:lvlJc w:val="left"/>
        <w:pPr>
          <w:tabs>
            <w:tab w:val="num" w:pos="2448"/>
          </w:tabs>
          <w:ind w:left="2520" w:hanging="360"/>
        </w:pPr>
        <w:rPr>
          <w:rFonts w:ascii="Symbol" w:hAnsi="Symbol" w:hint="default"/>
          <w:color w:val="F3D569"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F3D569" w:themeColor="accent1"/>
        </w:rPr>
      </w:lvl>
    </w:lvlOverride>
    <w:lvlOverride w:ilvl="8">
      <w:lvl w:ilvl="8">
        <w:start w:val="1"/>
        <w:numFmt w:val="bullet"/>
        <w:lvlText w:val=""/>
        <w:lvlJc w:val="left"/>
        <w:pPr>
          <w:tabs>
            <w:tab w:val="num" w:pos="3168"/>
          </w:tabs>
          <w:ind w:left="3240" w:hanging="360"/>
        </w:pPr>
        <w:rPr>
          <w:rFonts w:ascii="Wingdings" w:hAnsi="Wingdings" w:hint="default"/>
          <w:color w:val="F3D569" w:themeColor="accent1"/>
        </w:rPr>
      </w:lvl>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8"/>
  </w:num>
  <w:num w:numId="22">
    <w:abstractNumId w:val="5"/>
  </w:num>
  <w:num w:numId="23">
    <w:abstractNumId w:val="3"/>
  </w:num>
  <w:num w:numId="24">
    <w:abstractNumId w:val="1"/>
  </w:num>
  <w:num w:numId="25">
    <w:abstractNumId w:val="7"/>
  </w:num>
  <w:num w:numId="26">
    <w:abstractNumId w:val="1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2MbI0MjEyNDE1tbRU0lEKTi0uzszPAykwrAUAofreHSwAAAA="/>
  </w:docVars>
  <w:rsids>
    <w:rsidRoot w:val="00AC031B"/>
    <w:rsid w:val="0002111D"/>
    <w:rsid w:val="0007106D"/>
    <w:rsid w:val="00105D25"/>
    <w:rsid w:val="00127DCC"/>
    <w:rsid w:val="00184B35"/>
    <w:rsid w:val="001865F2"/>
    <w:rsid w:val="001E37DF"/>
    <w:rsid w:val="001E59F3"/>
    <w:rsid w:val="002063EE"/>
    <w:rsid w:val="002249B1"/>
    <w:rsid w:val="00226FF2"/>
    <w:rsid w:val="002A422F"/>
    <w:rsid w:val="002A7E99"/>
    <w:rsid w:val="002B1C55"/>
    <w:rsid w:val="002B5A3E"/>
    <w:rsid w:val="002D4AE4"/>
    <w:rsid w:val="0033202D"/>
    <w:rsid w:val="00342438"/>
    <w:rsid w:val="00362760"/>
    <w:rsid w:val="003938F9"/>
    <w:rsid w:val="003B53C1"/>
    <w:rsid w:val="003F429C"/>
    <w:rsid w:val="00423FA9"/>
    <w:rsid w:val="004916D1"/>
    <w:rsid w:val="004D045A"/>
    <w:rsid w:val="00550862"/>
    <w:rsid w:val="00562C8D"/>
    <w:rsid w:val="00573C50"/>
    <w:rsid w:val="00577305"/>
    <w:rsid w:val="005A3249"/>
    <w:rsid w:val="005C2E0B"/>
    <w:rsid w:val="005D1133"/>
    <w:rsid w:val="00601EB8"/>
    <w:rsid w:val="006947AF"/>
    <w:rsid w:val="006D7ACF"/>
    <w:rsid w:val="00713634"/>
    <w:rsid w:val="007501EA"/>
    <w:rsid w:val="00760843"/>
    <w:rsid w:val="007B0DFA"/>
    <w:rsid w:val="007E5E59"/>
    <w:rsid w:val="00823D33"/>
    <w:rsid w:val="008759A8"/>
    <w:rsid w:val="008A5F56"/>
    <w:rsid w:val="008B46AB"/>
    <w:rsid w:val="008E051D"/>
    <w:rsid w:val="008E10A8"/>
    <w:rsid w:val="008E707B"/>
    <w:rsid w:val="008F31EF"/>
    <w:rsid w:val="008F40CD"/>
    <w:rsid w:val="009210A6"/>
    <w:rsid w:val="00924378"/>
    <w:rsid w:val="00924F62"/>
    <w:rsid w:val="00944D7A"/>
    <w:rsid w:val="009A0F76"/>
    <w:rsid w:val="00A03BCD"/>
    <w:rsid w:val="00A7217A"/>
    <w:rsid w:val="00A86068"/>
    <w:rsid w:val="00A91D75"/>
    <w:rsid w:val="00AC031B"/>
    <w:rsid w:val="00AC343A"/>
    <w:rsid w:val="00AE6126"/>
    <w:rsid w:val="00B00673"/>
    <w:rsid w:val="00C06ADD"/>
    <w:rsid w:val="00C252E7"/>
    <w:rsid w:val="00C50FEA"/>
    <w:rsid w:val="00C6323A"/>
    <w:rsid w:val="00C705D1"/>
    <w:rsid w:val="00C70F9A"/>
    <w:rsid w:val="00C8017B"/>
    <w:rsid w:val="00C87193"/>
    <w:rsid w:val="00CB27A1"/>
    <w:rsid w:val="00D10989"/>
    <w:rsid w:val="00D13A07"/>
    <w:rsid w:val="00D476F7"/>
    <w:rsid w:val="00D55CBC"/>
    <w:rsid w:val="00D8631A"/>
    <w:rsid w:val="00D87CD8"/>
    <w:rsid w:val="00DF1CFA"/>
    <w:rsid w:val="00E523C3"/>
    <w:rsid w:val="00E5388E"/>
    <w:rsid w:val="00E54820"/>
    <w:rsid w:val="00E6016B"/>
    <w:rsid w:val="00E645BB"/>
    <w:rsid w:val="00E67484"/>
    <w:rsid w:val="00E94B95"/>
    <w:rsid w:val="00ED6905"/>
    <w:rsid w:val="00EF64C7"/>
    <w:rsid w:val="00F13837"/>
    <w:rsid w:val="00F47694"/>
    <w:rsid w:val="00F54326"/>
    <w:rsid w:val="00F554A5"/>
    <w:rsid w:val="00F775CC"/>
    <w:rsid w:val="00FE0D74"/>
    <w:rsid w:val="00FE3D2C"/>
    <w:rsid w:val="00FE4C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B929CB"/>
  <w15:docId w15:val="{51D1A532-A2F2-4E84-9F1D-69D0E073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1D75"/>
    <w:pPr>
      <w:spacing w:after="0" w:line="360" w:lineRule="auto"/>
      <w:contextualSpacing/>
    </w:pPr>
    <w:rPr>
      <w:color w:val="262140" w:themeColor="text1"/>
      <w:sz w:val="24"/>
    </w:rPr>
  </w:style>
  <w:style w:type="paragraph" w:styleId="Kop1">
    <w:name w:val="heading 1"/>
    <w:basedOn w:val="Standaard"/>
    <w:next w:val="Standaard"/>
    <w:link w:val="Kop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Kop2">
    <w:name w:val="heading 2"/>
    <w:basedOn w:val="Standaard"/>
    <w:next w:val="Standaard"/>
    <w:link w:val="Kop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Kop3">
    <w:name w:val="heading 3"/>
    <w:basedOn w:val="Standaard"/>
    <w:next w:val="Standaard"/>
    <w:link w:val="Kop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pPr>
      <w:spacing w:line="240" w:lineRule="auto"/>
      <w:ind w:left="29" w:right="144"/>
    </w:pPr>
    <w:rPr>
      <w:color w:val="ECBD17" w:themeColor="accent1" w:themeShade="BF"/>
    </w:rPr>
  </w:style>
  <w:style w:type="character" w:customStyle="1" w:styleId="VoettekstChar">
    <w:name w:val="Voettekst Char"/>
    <w:basedOn w:val="Standaardalinea-lettertype"/>
    <w:link w:val="Voettekst"/>
    <w:uiPriority w:val="99"/>
    <w:rPr>
      <w:color w:val="ECBD17" w:themeColor="accent1" w:themeShade="BF"/>
    </w:rPr>
  </w:style>
  <w:style w:type="paragraph" w:styleId="Ondertitel">
    <w:name w:val="Subtitle"/>
    <w:basedOn w:val="Standaard"/>
    <w:link w:val="OndertitelChar"/>
    <w:uiPriority w:val="2"/>
    <w:unhideWhenUsed/>
    <w:qFormat/>
    <w:rsid w:val="00A91D75"/>
    <w:rPr>
      <w:rFonts w:asciiTheme="majorHAnsi" w:hAnsiTheme="majorHAnsi"/>
      <w:b/>
      <w:color w:val="3A3363" w:themeColor="text2"/>
      <w:sz w:val="36"/>
      <w:szCs w:val="36"/>
    </w:rPr>
  </w:style>
  <w:style w:type="paragraph" w:customStyle="1" w:styleId="Page">
    <w:name w:val="Page"/>
    <w:basedOn w:val="Standaard"/>
    <w:next w:val="Standaard"/>
    <w:uiPriority w:val="97"/>
    <w:unhideWhenUsed/>
    <w:qFormat/>
    <w:pPr>
      <w:spacing w:after="40" w:line="240" w:lineRule="auto"/>
    </w:pPr>
    <w:rPr>
      <w:sz w:val="36"/>
    </w:rPr>
  </w:style>
  <w:style w:type="paragraph" w:styleId="Koptekst">
    <w:name w:val="header"/>
    <w:basedOn w:val="Standaard"/>
    <w:link w:val="KoptekstChar"/>
    <w:uiPriority w:val="99"/>
    <w:pPr>
      <w:spacing w:after="380" w:line="240" w:lineRule="auto"/>
    </w:pPr>
  </w:style>
  <w:style w:type="character" w:customStyle="1" w:styleId="KoptekstChar">
    <w:name w:val="Koptekst Char"/>
    <w:basedOn w:val="Standaardalinea-lettertype"/>
    <w:link w:val="Koptekst"/>
    <w:uiPriority w:val="99"/>
    <w:rPr>
      <w:color w:val="4E4484" w:themeColor="text1" w:themeTint="BF"/>
      <w:sz w:val="20"/>
    </w:rPr>
  </w:style>
  <w:style w:type="table" w:styleId="Tabelraster">
    <w:name w:val="Table Grid"/>
    <w:basedOn w:val="Standaardtabe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Kop3Char">
    <w:name w:val="Kop 3 Char"/>
    <w:basedOn w:val="Standaardalinea-lettertype"/>
    <w:link w:val="Kop3"/>
    <w:uiPriority w:val="7"/>
    <w:rPr>
      <w:rFonts w:asciiTheme="majorHAnsi" w:eastAsiaTheme="majorEastAsia" w:hAnsiTheme="majorHAnsi" w:cstheme="majorBidi"/>
      <w:b/>
      <w:color w:val="ECBD17" w:themeColor="accent1" w:themeShade="BF"/>
      <w:sz w:val="36"/>
      <w:szCs w:val="24"/>
    </w:rPr>
  </w:style>
  <w:style w:type="paragraph" w:styleId="Titel">
    <w:name w:val="Title"/>
    <w:basedOn w:val="Standaard"/>
    <w:link w:val="Titel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elChar">
    <w:name w:val="Titel Char"/>
    <w:basedOn w:val="Standaardalinea-lettertype"/>
    <w:link w:val="Titel"/>
    <w:uiPriority w:val="1"/>
    <w:rsid w:val="001E59F3"/>
    <w:rPr>
      <w:rFonts w:asciiTheme="majorHAnsi" w:eastAsiaTheme="majorEastAsia" w:hAnsiTheme="majorHAnsi" w:cstheme="majorBidi"/>
      <w:b/>
      <w:bCs/>
      <w:color w:val="FFFFFF" w:themeColor="background1"/>
      <w:sz w:val="72"/>
      <w:szCs w:val="90"/>
    </w:rPr>
  </w:style>
  <w:style w:type="character" w:styleId="Tekstvantijdelijkeaanduiding">
    <w:name w:val="Placeholder Text"/>
    <w:basedOn w:val="Standaardalinea-lettertype"/>
    <w:uiPriority w:val="99"/>
    <w:semiHidden/>
    <w:rPr>
      <w:color w:val="808080"/>
    </w:rPr>
  </w:style>
  <w:style w:type="paragraph" w:styleId="Ballontekst">
    <w:name w:val="Balloon Text"/>
    <w:basedOn w:val="Standaard"/>
    <w:link w:val="BallontekstChar"/>
    <w:uiPriority w:val="99"/>
    <w:semiHidden/>
    <w:unhideWhenUsed/>
    <w:pPr>
      <w:spacing w:line="240" w:lineRule="auto"/>
    </w:pPr>
    <w:rPr>
      <w:rFonts w:ascii="Tahoma" w:hAnsi="Tahoma" w:cs="Tahoma"/>
      <w:sz w:val="16"/>
    </w:rPr>
  </w:style>
  <w:style w:type="character" w:customStyle="1" w:styleId="BallontekstChar">
    <w:name w:val="Ballontekst Char"/>
    <w:basedOn w:val="Standaardalinea-lettertype"/>
    <w:link w:val="Ballontekst"/>
    <w:uiPriority w:val="99"/>
    <w:semiHidden/>
    <w:rPr>
      <w:rFonts w:ascii="Tahoma" w:hAnsi="Tahoma" w:cs="Tahoma"/>
      <w:sz w:val="16"/>
    </w:rPr>
  </w:style>
  <w:style w:type="character" w:styleId="Zwaar">
    <w:name w:val="Strong"/>
    <w:basedOn w:val="Standaardalinea-lettertype"/>
    <w:uiPriority w:val="6"/>
    <w:qFormat/>
    <w:rPr>
      <w:b/>
      <w:bCs/>
    </w:rPr>
  </w:style>
  <w:style w:type="character" w:customStyle="1" w:styleId="OndertitelChar">
    <w:name w:val="Ondertitel Char"/>
    <w:basedOn w:val="Standaardalinea-lettertype"/>
    <w:link w:val="Ondertitel"/>
    <w:uiPriority w:val="2"/>
    <w:rsid w:val="00A91D75"/>
    <w:rPr>
      <w:rFonts w:asciiTheme="majorHAnsi" w:hAnsiTheme="majorHAnsi"/>
      <w:b/>
      <w:color w:val="3A3363" w:themeColor="text2"/>
      <w:sz w:val="36"/>
      <w:szCs w:val="36"/>
    </w:rPr>
  </w:style>
  <w:style w:type="paragraph" w:styleId="Geenafstand">
    <w:name w:val="No Spacing"/>
    <w:link w:val="GeenafstandChar"/>
    <w:uiPriority w:val="98"/>
    <w:unhideWhenUsed/>
    <w:qFormat/>
    <w:pPr>
      <w:spacing w:after="0" w:line="240" w:lineRule="auto"/>
    </w:pPr>
  </w:style>
  <w:style w:type="paragraph" w:customStyle="1" w:styleId="ContactInfo">
    <w:name w:val="Contact Info"/>
    <w:basedOn w:val="Standaard"/>
    <w:uiPriority w:val="5"/>
    <w:qFormat/>
    <w:pPr>
      <w:spacing w:line="240" w:lineRule="auto"/>
      <w:ind w:left="29" w:right="144"/>
    </w:pPr>
    <w:rPr>
      <w:color w:val="ECBD17" w:themeColor="accent1" w:themeShade="BF"/>
    </w:rPr>
  </w:style>
  <w:style w:type="paragraph" w:styleId="Inhopg1">
    <w:name w:val="toc 1"/>
    <w:basedOn w:val="Standaard"/>
    <w:next w:val="Standaard"/>
    <w:autoRedefine/>
    <w:uiPriority w:val="39"/>
    <w:unhideWhenUsed/>
    <w:pPr>
      <w:tabs>
        <w:tab w:val="right" w:leader="underscore" w:pos="8424"/>
      </w:tabs>
      <w:spacing w:before="40" w:after="100" w:line="288" w:lineRule="auto"/>
    </w:pPr>
    <w:rPr>
      <w:noProof/>
      <w:kern w:val="20"/>
    </w:rPr>
  </w:style>
  <w:style w:type="character" w:customStyle="1" w:styleId="Kop1Char">
    <w:name w:val="Kop 1 Char"/>
    <w:basedOn w:val="Standaardalinea-lettertype"/>
    <w:link w:val="Kop1"/>
    <w:uiPriority w:val="7"/>
    <w:rsid w:val="00D55CBC"/>
    <w:rPr>
      <w:rFonts w:asciiTheme="majorHAnsi" w:eastAsiaTheme="majorEastAsia" w:hAnsiTheme="majorHAnsi" w:cstheme="majorBidi"/>
      <w:b/>
      <w:bCs/>
      <w:caps/>
      <w:color w:val="262140" w:themeColor="text1"/>
      <w:sz w:val="48"/>
    </w:rPr>
  </w:style>
  <w:style w:type="paragraph" w:styleId="Kopvaninhoudsopgave">
    <w:name w:val="TOC Heading"/>
    <w:basedOn w:val="Kop1"/>
    <w:next w:val="Standaard"/>
    <w:uiPriority w:val="39"/>
    <w:unhideWhenUsed/>
    <w:qFormat/>
    <w:rsid w:val="00D476F7"/>
    <w:pPr>
      <w:spacing w:before="0" w:after="360"/>
      <w:outlineLvl w:val="9"/>
    </w:pPr>
    <w:rPr>
      <w:kern w:val="20"/>
      <w:sz w:val="44"/>
    </w:rPr>
  </w:style>
  <w:style w:type="character" w:customStyle="1" w:styleId="Kop2Char">
    <w:name w:val="Kop 2 Char"/>
    <w:basedOn w:val="Standaardalinea-lettertype"/>
    <w:link w:val="Kop2"/>
    <w:uiPriority w:val="7"/>
    <w:rPr>
      <w:rFonts w:asciiTheme="majorHAnsi" w:eastAsiaTheme="majorEastAsia" w:hAnsiTheme="majorHAnsi" w:cstheme="majorBidi"/>
      <w:b/>
      <w:bCs/>
      <w:color w:val="262140" w:themeColor="text1"/>
      <w:sz w:val="28"/>
    </w:rPr>
  </w:style>
  <w:style w:type="paragraph" w:styleId="Citaat">
    <w:name w:val="Quote"/>
    <w:basedOn w:val="Standaard"/>
    <w:next w:val="Standaard"/>
    <w:link w:val="CitaatChar"/>
    <w:uiPriority w:val="3"/>
    <w:unhideWhenUsed/>
    <w:qFormat/>
    <w:rsid w:val="00D55CBC"/>
    <w:pPr>
      <w:spacing w:line="240" w:lineRule="auto"/>
    </w:pPr>
    <w:rPr>
      <w:b/>
      <w:i/>
      <w:iCs/>
      <w:color w:val="ECBD17" w:themeColor="accent1" w:themeShade="BF"/>
      <w:kern w:val="20"/>
      <w:sz w:val="36"/>
    </w:rPr>
  </w:style>
  <w:style w:type="character" w:customStyle="1" w:styleId="CitaatChar">
    <w:name w:val="Citaat Char"/>
    <w:basedOn w:val="Standaardalinea-lettertype"/>
    <w:link w:val="Citaat"/>
    <w:uiPriority w:val="3"/>
    <w:rsid w:val="00D55CBC"/>
    <w:rPr>
      <w:b/>
      <w:i/>
      <w:iCs/>
      <w:color w:val="ECBD17" w:themeColor="accent1" w:themeShade="BF"/>
      <w:kern w:val="20"/>
      <w:sz w:val="36"/>
    </w:rPr>
  </w:style>
  <w:style w:type="paragraph" w:styleId="Handtekening">
    <w:name w:val="Signature"/>
    <w:basedOn w:val="Standaard"/>
    <w:link w:val="HandtekeningChar"/>
    <w:uiPriority w:val="8"/>
    <w:unhideWhenUsed/>
    <w:qFormat/>
    <w:rsid w:val="00E523C3"/>
    <w:pPr>
      <w:spacing w:before="720" w:line="312" w:lineRule="auto"/>
    </w:pPr>
    <w:rPr>
      <w:b/>
      <w:kern w:val="20"/>
    </w:rPr>
  </w:style>
  <w:style w:type="character" w:customStyle="1" w:styleId="HandtekeningChar">
    <w:name w:val="Handtekening Char"/>
    <w:basedOn w:val="Standaardalinea-lettertype"/>
    <w:link w:val="Handtekening"/>
    <w:uiPriority w:val="8"/>
    <w:rsid w:val="00E523C3"/>
    <w:rPr>
      <w:b/>
      <w:color w:val="262140" w:themeColor="text1"/>
      <w:kern w:val="20"/>
      <w:sz w:val="24"/>
    </w:rPr>
  </w:style>
  <w:style w:type="character" w:customStyle="1" w:styleId="GeenafstandChar">
    <w:name w:val="Geen afstand Char"/>
    <w:basedOn w:val="Standaardalinea-lettertype"/>
    <w:link w:val="Geenafstand"/>
    <w:uiPriority w:val="98"/>
  </w:style>
  <w:style w:type="paragraph" w:styleId="Lijstopsomteken">
    <w:name w:val="List Bullet"/>
    <w:basedOn w:val="Standaard"/>
    <w:uiPriority w:val="11"/>
    <w:qFormat/>
    <w:rsid w:val="002063EE"/>
    <w:pPr>
      <w:numPr>
        <w:numId w:val="12"/>
      </w:numPr>
      <w:spacing w:before="40" w:after="40" w:line="288" w:lineRule="auto"/>
    </w:pPr>
    <w:rPr>
      <w:szCs w:val="22"/>
      <w:lang w:eastAsia="en-US"/>
    </w:rPr>
  </w:style>
  <w:style w:type="paragraph" w:styleId="Lijstnummering">
    <w:name w:val="List Number"/>
    <w:basedOn w:val="Lijstnummering2"/>
    <w:uiPriority w:val="9"/>
    <w:unhideWhenUsed/>
    <w:qFormat/>
    <w:rsid w:val="00D476F7"/>
  </w:style>
  <w:style w:type="paragraph" w:styleId="Lijstnummering2">
    <w:name w:val="List Number 2"/>
    <w:basedOn w:val="Standaard"/>
    <w:uiPriority w:val="10"/>
    <w:qFormat/>
    <w:rsid w:val="001865F2"/>
    <w:pPr>
      <w:numPr>
        <w:numId w:val="23"/>
      </w:numPr>
    </w:pPr>
  </w:style>
  <w:style w:type="table" w:customStyle="1" w:styleId="FinancialTable">
    <w:name w:val="Financial Table"/>
    <w:basedOn w:val="Standaardtabe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Verwijzingopmerking">
    <w:name w:val="annotation reference"/>
    <w:basedOn w:val="Standaardalinea-lettertype"/>
    <w:uiPriority w:val="99"/>
    <w:semiHidden/>
    <w:unhideWhenUsed/>
    <w:rPr>
      <w:sz w:val="16"/>
    </w:r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rPr>
  </w:style>
  <w:style w:type="table" w:styleId="Lichtearcering">
    <w:name w:val="Light Shading"/>
    <w:basedOn w:val="Standaardtabe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Standaard"/>
    <w:uiPriority w:val="4"/>
    <w:qFormat/>
    <w:pPr>
      <w:spacing w:after="60" w:line="240" w:lineRule="auto"/>
      <w:ind w:left="-2318" w:right="29"/>
    </w:pPr>
    <w:rPr>
      <w:b/>
      <w:bCs/>
      <w:color w:val="ECBD17" w:themeColor="accent1" w:themeShade="BF"/>
      <w:sz w:val="36"/>
    </w:rPr>
  </w:style>
  <w:style w:type="paragraph" w:styleId="Bijschrift">
    <w:name w:val="caption"/>
    <w:basedOn w:val="Standaard"/>
    <w:uiPriority w:val="35"/>
    <w:qFormat/>
    <w:rsid w:val="00577305"/>
    <w:pPr>
      <w:spacing w:after="120" w:line="240" w:lineRule="auto"/>
    </w:pPr>
    <w:rPr>
      <w:iCs/>
      <w:color w:val="auto"/>
      <w:sz w:val="18"/>
      <w:szCs w:val="18"/>
    </w:rPr>
  </w:style>
  <w:style w:type="paragraph" w:styleId="Duidelijkcitaat">
    <w:name w:val="Intense Quote"/>
    <w:basedOn w:val="Standaard"/>
    <w:next w:val="Standaard"/>
    <w:link w:val="Duidelijkcitaat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DuidelijkcitaatChar">
    <w:name w:val="Duidelijk citaat Char"/>
    <w:basedOn w:val="Standaardalinea-lettertype"/>
    <w:link w:val="Duidelijkcitaat"/>
    <w:uiPriority w:val="30"/>
    <w:semiHidden/>
    <w:rsid w:val="00FE3D2C"/>
    <w:rPr>
      <w:i/>
      <w:iCs/>
      <w:color w:val="ECBD17" w:themeColor="accent1" w:themeShade="BF"/>
    </w:rPr>
  </w:style>
  <w:style w:type="paragraph" w:customStyle="1" w:styleId="Emphasis2">
    <w:name w:val="Emphasis 2"/>
    <w:basedOn w:val="Standaard"/>
    <w:link w:val="Emphasis2Char"/>
    <w:uiPriority w:val="8"/>
    <w:qFormat/>
    <w:rsid w:val="002063EE"/>
    <w:pPr>
      <w:spacing w:before="240" w:after="240" w:line="288" w:lineRule="auto"/>
    </w:pPr>
    <w:rPr>
      <w:b/>
      <w:spacing w:val="20"/>
    </w:rPr>
  </w:style>
  <w:style w:type="character" w:customStyle="1" w:styleId="Emphasis2Char">
    <w:name w:val="Emphasis 2 Char"/>
    <w:basedOn w:val="Standaardalinea-lettertype"/>
    <w:link w:val="Emphasis2"/>
    <w:uiPriority w:val="8"/>
    <w:rsid w:val="002063EE"/>
    <w:rPr>
      <w:b/>
      <w:color w:val="262140" w:themeColor="text1"/>
      <w:spacing w:val="20"/>
      <w:sz w:val="24"/>
    </w:rPr>
  </w:style>
  <w:style w:type="paragraph" w:styleId="Inhopg2">
    <w:name w:val="toc 2"/>
    <w:basedOn w:val="Standaard"/>
    <w:next w:val="Standaard"/>
    <w:autoRedefine/>
    <w:uiPriority w:val="39"/>
    <w:unhideWhenUsed/>
    <w:rsid w:val="00E523C3"/>
    <w:pPr>
      <w:spacing w:after="100"/>
      <w:ind w:left="240"/>
    </w:pPr>
  </w:style>
  <w:style w:type="character" w:styleId="Hyperlink">
    <w:name w:val="Hyperlink"/>
    <w:basedOn w:val="Standaardalinea-lettertype"/>
    <w:uiPriority w:val="99"/>
    <w:unhideWhenUsed/>
    <w:rsid w:val="00E523C3"/>
    <w:rPr>
      <w:color w:val="ECBE18" w:themeColor="hyperlink"/>
      <w:u w:val="single"/>
    </w:rPr>
  </w:style>
  <w:style w:type="table" w:styleId="Lijsttabel1licht-Accent6">
    <w:name w:val="List Table 1 Light Accent 6"/>
    <w:basedOn w:val="Standaardtabe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paragraph" w:styleId="Normaalweb">
    <w:name w:val="Normal (Web)"/>
    <w:basedOn w:val="Standaard"/>
    <w:uiPriority w:val="99"/>
    <w:unhideWhenUsed/>
    <w:rsid w:val="00AC031B"/>
    <w:pPr>
      <w:spacing w:before="100" w:beforeAutospacing="1" w:after="100" w:afterAutospacing="1" w:line="240" w:lineRule="auto"/>
      <w:contextualSpacing w:val="0"/>
    </w:pPr>
    <w:rPr>
      <w:rFonts w:ascii="Times New Roman" w:eastAsia="Times New Roman" w:hAnsi="Times New Roman" w:cs="Times New Roman"/>
      <w:color w:val="auto"/>
      <w:szCs w:val="24"/>
      <w:lang w:eastAsia="en-US"/>
    </w:rPr>
  </w:style>
  <w:style w:type="character" w:styleId="Onopgelostemelding">
    <w:name w:val="Unresolved Mention"/>
    <w:basedOn w:val="Standaardalinea-lettertype"/>
    <w:uiPriority w:val="99"/>
    <w:semiHidden/>
    <w:unhideWhenUsed/>
    <w:rsid w:val="00573C50"/>
    <w:rPr>
      <w:color w:val="605E5C"/>
      <w:shd w:val="clear" w:color="auto" w:fill="E1DFDD"/>
    </w:rPr>
  </w:style>
  <w:style w:type="paragraph" w:styleId="Lijstalinea">
    <w:name w:val="List Paragraph"/>
    <w:basedOn w:val="Standaard"/>
    <w:uiPriority w:val="34"/>
    <w:qFormat/>
    <w:rsid w:val="008E10A8"/>
    <w:pPr>
      <w:spacing w:after="160" w:line="256" w:lineRule="auto"/>
      <w:ind w:left="72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903565871">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333140170">
      <w:bodyDiv w:val="1"/>
      <w:marLeft w:val="0"/>
      <w:marRight w:val="0"/>
      <w:marTop w:val="0"/>
      <w:marBottom w:val="0"/>
      <w:divBdr>
        <w:top w:val="none" w:sz="0" w:space="0" w:color="auto"/>
        <w:left w:val="none" w:sz="0" w:space="0" w:color="auto"/>
        <w:bottom w:val="none" w:sz="0" w:space="0" w:color="auto"/>
        <w:right w:val="none" w:sz="0" w:space="0" w:color="auto"/>
      </w:divBdr>
    </w:div>
    <w:div w:id="17687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aikaconsultancy@footprinttofreedom.com"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Infor@footprinttofreedom.org"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laikaconsultancy@footprinttofreedom.com"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gemeen\AppData\Roaming\Microsoft\Templates\Annual%20report%20(Red%20and%20Black%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AEC3F0663243A3A5FCB97F421C2393"/>
        <w:category>
          <w:name w:val="General"/>
          <w:gallery w:val="placeholder"/>
        </w:category>
        <w:types>
          <w:type w:val="bbPlcHdr"/>
        </w:types>
        <w:behaviors>
          <w:behavior w:val="content"/>
        </w:behaviors>
        <w:guid w:val="{77131B89-BFCB-49AC-AB40-1C53F9C48928}"/>
      </w:docPartPr>
      <w:docPartBody>
        <w:p w:rsidR="00CE6B86" w:rsidRDefault="00CE6B86">
          <w:pPr>
            <w:pStyle w:val="1DAEC3F0663243A3A5FCB97F421C2393"/>
          </w:pPr>
          <w:r>
            <w:t>Strategic Highlights</w:t>
          </w:r>
        </w:p>
      </w:docPartBody>
    </w:docPart>
    <w:docPart>
      <w:docPartPr>
        <w:name w:val="360FC4CB44D94ABAB8186490A4C86071"/>
        <w:category>
          <w:name w:val="General"/>
          <w:gallery w:val="placeholder"/>
        </w:category>
        <w:types>
          <w:type w:val="bbPlcHdr"/>
        </w:types>
        <w:behaviors>
          <w:behavior w:val="content"/>
        </w:behaviors>
        <w:guid w:val="{8125E063-17F0-4548-8586-9B8A8F676138}"/>
      </w:docPartPr>
      <w:docPartBody>
        <w:p w:rsidR="00CE6B86" w:rsidRDefault="00CE6B86">
          <w:pPr>
            <w:pStyle w:val="360FC4CB44D94ABAB8186490A4C86071"/>
          </w:pPr>
          <w:r>
            <w:t>Financial Highlights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2B9D"/>
    <w:multiLevelType w:val="hybridMultilevel"/>
    <w:tmpl w:val="6614790A"/>
    <w:lvl w:ilvl="0" w:tplc="EAB6DB1A">
      <w:start w:val="1"/>
      <w:numFmt w:val="bullet"/>
      <w:pStyle w:val="Lijstnummering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7C14EB"/>
    <w:multiLevelType w:val="multilevel"/>
    <w:tmpl w:val="B0B20D5A"/>
    <w:lvl w:ilvl="0">
      <w:start w:val="1"/>
      <w:numFmt w:val="bullet"/>
      <w:pStyle w:val="Lijstopsomteken"/>
      <w:lvlText w:val=""/>
      <w:lvlJc w:val="left"/>
      <w:pPr>
        <w:ind w:left="360" w:hanging="360"/>
      </w:pPr>
      <w:rPr>
        <w:rFonts w:ascii="Symbol" w:hAnsi="Symbol" w:hint="default"/>
        <w:color w:val="4472C4" w:themeColor="accent1"/>
      </w:rPr>
    </w:lvl>
    <w:lvl w:ilvl="1">
      <w:start w:val="1"/>
      <w:numFmt w:val="bullet"/>
      <w:lvlText w:val="•"/>
      <w:lvlJc w:val="left"/>
      <w:pPr>
        <w:tabs>
          <w:tab w:val="num" w:pos="648"/>
        </w:tabs>
        <w:ind w:left="720" w:hanging="360"/>
      </w:pPr>
      <w:rPr>
        <w:rFonts w:ascii="Cambria" w:hAnsi="Cambria" w:hint="default"/>
        <w:color w:val="4472C4" w:themeColor="accent1"/>
      </w:rPr>
    </w:lvl>
    <w:lvl w:ilvl="2">
      <w:start w:val="1"/>
      <w:numFmt w:val="bullet"/>
      <w:lvlText w:val="•"/>
      <w:lvlJc w:val="left"/>
      <w:pPr>
        <w:tabs>
          <w:tab w:val="num" w:pos="1008"/>
        </w:tabs>
        <w:ind w:left="1080" w:hanging="360"/>
      </w:pPr>
      <w:rPr>
        <w:rFonts w:ascii="Cambria" w:hAnsi="Cambria" w:hint="default"/>
        <w:color w:val="4472C4" w:themeColor="accent1"/>
      </w:rPr>
    </w:lvl>
    <w:lvl w:ilvl="3">
      <w:start w:val="1"/>
      <w:numFmt w:val="bullet"/>
      <w:lvlText w:val="•"/>
      <w:lvlJc w:val="left"/>
      <w:pPr>
        <w:tabs>
          <w:tab w:val="num" w:pos="1368"/>
        </w:tabs>
        <w:ind w:left="1440" w:hanging="360"/>
      </w:pPr>
      <w:rPr>
        <w:rFonts w:ascii="Cambria" w:hAnsi="Cambria" w:hint="default"/>
        <w:color w:val="4472C4" w:themeColor="accent1"/>
      </w:rPr>
    </w:lvl>
    <w:lvl w:ilvl="4">
      <w:start w:val="1"/>
      <w:numFmt w:val="bullet"/>
      <w:lvlText w:val="•"/>
      <w:lvlJc w:val="left"/>
      <w:pPr>
        <w:tabs>
          <w:tab w:val="num" w:pos="1728"/>
        </w:tabs>
        <w:ind w:left="1800" w:hanging="360"/>
      </w:pPr>
      <w:rPr>
        <w:rFonts w:ascii="Cambria" w:hAnsi="Cambria" w:hint="default"/>
        <w:color w:val="4472C4" w:themeColor="accent1"/>
      </w:rPr>
    </w:lvl>
    <w:lvl w:ilvl="5">
      <w:start w:val="1"/>
      <w:numFmt w:val="bullet"/>
      <w:lvlText w:val=""/>
      <w:lvlJc w:val="left"/>
      <w:pPr>
        <w:tabs>
          <w:tab w:val="num" w:pos="2088"/>
        </w:tabs>
        <w:ind w:left="2160" w:hanging="360"/>
      </w:pPr>
      <w:rPr>
        <w:rFonts w:ascii="Wingdings" w:hAnsi="Wingdings" w:hint="default"/>
        <w:color w:val="4472C4" w:themeColor="accent1"/>
      </w:rPr>
    </w:lvl>
    <w:lvl w:ilvl="6">
      <w:start w:val="1"/>
      <w:numFmt w:val="bullet"/>
      <w:lvlText w:val=""/>
      <w:lvlJc w:val="left"/>
      <w:pPr>
        <w:tabs>
          <w:tab w:val="num" w:pos="2448"/>
        </w:tabs>
        <w:ind w:left="2520" w:hanging="360"/>
      </w:pPr>
      <w:rPr>
        <w:rFonts w:ascii="Symbol" w:hAnsi="Symbol" w:hint="default"/>
        <w:color w:val="4472C4" w:themeColor="accent1"/>
      </w:rPr>
    </w:lvl>
    <w:lvl w:ilvl="7">
      <w:start w:val="1"/>
      <w:numFmt w:val="bullet"/>
      <w:lvlText w:val="o"/>
      <w:lvlJc w:val="left"/>
      <w:pPr>
        <w:tabs>
          <w:tab w:val="num" w:pos="2808"/>
        </w:tabs>
        <w:ind w:left="2880" w:hanging="360"/>
      </w:pPr>
      <w:rPr>
        <w:rFonts w:ascii="Courier New" w:hAnsi="Courier New" w:hint="default"/>
        <w:color w:val="4472C4" w:themeColor="accent1"/>
      </w:rPr>
    </w:lvl>
    <w:lvl w:ilvl="8">
      <w:start w:val="1"/>
      <w:numFmt w:val="bullet"/>
      <w:lvlText w:val=""/>
      <w:lvlJc w:val="left"/>
      <w:pPr>
        <w:tabs>
          <w:tab w:val="num" w:pos="3168"/>
        </w:tabs>
        <w:ind w:left="3240" w:hanging="360"/>
      </w:pPr>
      <w:rPr>
        <w:rFonts w:ascii="Wingdings" w:hAnsi="Wingdings" w:hint="default"/>
        <w:color w:val="4472C4" w:themeColor="accent1"/>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6"/>
    <w:rsid w:val="006D193D"/>
    <w:rsid w:val="0096253D"/>
    <w:rsid w:val="00CE6B86"/>
    <w:rsid w:val="00E44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DAEC3F0663243A3A5FCB97F421C2393">
    <w:name w:val="1DAEC3F0663243A3A5FCB97F421C2393"/>
  </w:style>
  <w:style w:type="paragraph" w:customStyle="1" w:styleId="360FC4CB44D94ABAB8186490A4C86071">
    <w:name w:val="360FC4CB44D94ABAB8186490A4C86071"/>
  </w:style>
  <w:style w:type="paragraph" w:styleId="Lijstnummering">
    <w:name w:val="List Number"/>
    <w:basedOn w:val="Lijstnummering2"/>
    <w:uiPriority w:val="9"/>
    <w:unhideWhenUsed/>
    <w:qFormat/>
  </w:style>
  <w:style w:type="paragraph" w:styleId="Lijstnummering2">
    <w:name w:val="List Number 2"/>
    <w:basedOn w:val="Standaard"/>
    <w:uiPriority w:val="10"/>
    <w:qFormat/>
    <w:pPr>
      <w:numPr>
        <w:numId w:val="1"/>
      </w:numPr>
      <w:spacing w:after="0" w:line="360" w:lineRule="auto"/>
      <w:contextualSpacing/>
    </w:pPr>
    <w:rPr>
      <w:rFonts w:eastAsiaTheme="minorHAnsi"/>
      <w:color w:val="000000" w:themeColor="text1"/>
      <w:sz w:val="24"/>
      <w:szCs w:val="20"/>
      <w:lang w:eastAsia="ja-JP"/>
    </w:rPr>
  </w:style>
  <w:style w:type="paragraph" w:styleId="Lijstopsomteken">
    <w:name w:val="List Bullet"/>
    <w:basedOn w:val="Standaard"/>
    <w:uiPriority w:val="11"/>
    <w:qFormat/>
    <w:pPr>
      <w:numPr>
        <w:numId w:val="2"/>
      </w:numPr>
      <w:spacing w:before="40" w:after="40" w:line="288" w:lineRule="auto"/>
      <w:contextualSpacing/>
    </w:pPr>
    <w:rPr>
      <w:rFonts w:eastAsiaTheme="minorHAnsi"/>
      <w:color w:val="000000" w:themeColor="text1"/>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0</TotalTime>
  <Pages>10</Pages>
  <Words>1758</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Algemeen</dc:creator>
  <cp:keywords/>
  <dc:description/>
  <cp:lastModifiedBy>Malaika Oringo</cp:lastModifiedBy>
  <cp:revision>2</cp:revision>
  <dcterms:created xsi:type="dcterms:W3CDTF">2022-12-16T10:07:00Z</dcterms:created>
  <dcterms:modified xsi:type="dcterms:W3CDTF">2022-12-16T10:07:00Z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291df28e0e750833eebc9214bcb60a1a8989b576b725340a4f05399daa290526</vt:lpwstr>
  </property>
</Properties>
</file>